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D842C" w14:textId="765D7DD7" w:rsidR="0095794F" w:rsidRPr="0095794F" w:rsidRDefault="0095794F" w:rsidP="0095794F">
      <w:pPr>
        <w:pStyle w:val="Tekstpodstawowy"/>
        <w:tabs>
          <w:tab w:val="right" w:leader="hyphen" w:pos="9072"/>
        </w:tabs>
        <w:ind w:firstLine="567"/>
        <w:jc w:val="center"/>
        <w:rPr>
          <w:rFonts w:ascii="Times New Roman" w:hAnsi="Times New Roman" w:cs="Times New Roman"/>
          <w:b/>
          <w:color w:val="FF0000"/>
          <w:lang w:val="pl-PL"/>
        </w:rPr>
      </w:pPr>
      <w:r w:rsidRPr="0095794F">
        <w:rPr>
          <w:rFonts w:ascii="Times New Roman" w:hAnsi="Times New Roman" w:cs="Times New Roman"/>
          <w:b/>
          <w:lang w:val="pl-PL"/>
        </w:rPr>
        <w:t xml:space="preserve">Formularz wykonywania prawa głosu przez pełnomocnika </w:t>
      </w:r>
    </w:p>
    <w:p w14:paraId="53D46C14" w14:textId="275D5B92" w:rsidR="0095794F" w:rsidRDefault="0095794F" w:rsidP="0095794F">
      <w:pPr>
        <w:pStyle w:val="Tekstpodstawowy"/>
        <w:tabs>
          <w:tab w:val="right" w:leader="hyphen" w:pos="9072"/>
        </w:tabs>
        <w:ind w:firstLine="567"/>
        <w:jc w:val="center"/>
        <w:rPr>
          <w:rFonts w:ascii="Times New Roman" w:hAnsi="Times New Roman" w:cs="Times New Roman"/>
          <w:b/>
          <w:lang w:val="pl-PL"/>
        </w:rPr>
      </w:pPr>
      <w:r w:rsidRPr="0095794F">
        <w:rPr>
          <w:rFonts w:ascii="Times New Roman" w:hAnsi="Times New Roman" w:cs="Times New Roman"/>
          <w:b/>
          <w:lang w:val="pl-PL"/>
        </w:rPr>
        <w:t>(niniejszy formularz nie zastępuje dokumentu pełnomocnictwa)</w:t>
      </w:r>
    </w:p>
    <w:p w14:paraId="438EC7C8" w14:textId="77777777" w:rsidR="0095794F" w:rsidRPr="0095794F" w:rsidRDefault="0095794F" w:rsidP="0095794F">
      <w:pPr>
        <w:pStyle w:val="Tekstpodstawowy"/>
        <w:tabs>
          <w:tab w:val="right" w:leader="hyphen" w:pos="9072"/>
        </w:tabs>
        <w:ind w:firstLine="567"/>
        <w:jc w:val="center"/>
        <w:rPr>
          <w:rFonts w:ascii="Times New Roman" w:hAnsi="Times New Roman" w:cs="Times New Roman"/>
          <w:b/>
          <w:lang w:val="pl-PL"/>
        </w:rPr>
      </w:pPr>
    </w:p>
    <w:p w14:paraId="17432691" w14:textId="77777777" w:rsidR="0095794F" w:rsidRPr="0095794F" w:rsidRDefault="0095794F" w:rsidP="0095794F">
      <w:pPr>
        <w:pStyle w:val="Tekstpodstawowy"/>
        <w:tabs>
          <w:tab w:val="right" w:leader="hyphen" w:pos="9072"/>
        </w:tabs>
        <w:spacing w:before="120"/>
        <w:rPr>
          <w:rFonts w:ascii="Times New Roman" w:hAnsi="Times New Roman" w:cs="Times New Roman"/>
          <w:b/>
          <w:lang w:val="pl-PL"/>
        </w:rPr>
      </w:pPr>
      <w:r w:rsidRPr="0095794F">
        <w:rPr>
          <w:rFonts w:ascii="Times New Roman" w:hAnsi="Times New Roman" w:cs="Times New Roman"/>
          <w:b/>
          <w:lang w:val="pl-PL"/>
        </w:rPr>
        <w:t xml:space="preserve">Oznaczenia akcjonariusza: </w:t>
      </w:r>
    </w:p>
    <w:p w14:paraId="062B405A" w14:textId="77777777" w:rsidR="0095794F" w:rsidRPr="0095794F" w:rsidRDefault="0095794F" w:rsidP="0095794F">
      <w:pPr>
        <w:pStyle w:val="Tekstpodstawowy"/>
        <w:tabs>
          <w:tab w:val="right" w:leader="hyphen" w:pos="9072"/>
        </w:tabs>
        <w:spacing w:before="120"/>
        <w:rPr>
          <w:rFonts w:ascii="Times New Roman" w:hAnsi="Times New Roman" w:cs="Times New Roman"/>
          <w:lang w:val="pl-PL"/>
        </w:rPr>
      </w:pPr>
      <w:r w:rsidRPr="0095794F">
        <w:rPr>
          <w:rFonts w:ascii="Times New Roman" w:hAnsi="Times New Roman" w:cs="Times New Roman"/>
          <w:lang w:val="pl-PL"/>
        </w:rPr>
        <w:t>Imię i nazwisko/firma: …………………………………………………………………………………………</w:t>
      </w:r>
    </w:p>
    <w:p w14:paraId="44506E99" w14:textId="77777777" w:rsidR="0095794F" w:rsidRPr="0095794F" w:rsidRDefault="0095794F" w:rsidP="0095794F">
      <w:pPr>
        <w:pStyle w:val="Tekstpodstawowy"/>
        <w:tabs>
          <w:tab w:val="right" w:leader="hyphen" w:pos="9072"/>
        </w:tabs>
        <w:rPr>
          <w:rFonts w:ascii="Times New Roman" w:hAnsi="Times New Roman" w:cs="Times New Roman"/>
          <w:lang w:val="pl-PL"/>
        </w:rPr>
      </w:pPr>
      <w:r w:rsidRPr="0095794F">
        <w:rPr>
          <w:rFonts w:ascii="Times New Roman" w:hAnsi="Times New Roman" w:cs="Times New Roman"/>
          <w:lang w:val="pl-PL"/>
        </w:rPr>
        <w:t>Adres: ………………………………………………………………………………………………………….</w:t>
      </w:r>
    </w:p>
    <w:p w14:paraId="5CAFBC5F" w14:textId="77777777" w:rsidR="0095794F" w:rsidRPr="0095794F" w:rsidRDefault="0095794F" w:rsidP="0095794F">
      <w:pPr>
        <w:pStyle w:val="Tekstpodstawowy"/>
        <w:tabs>
          <w:tab w:val="right" w:leader="hyphen" w:pos="9072"/>
        </w:tabs>
        <w:spacing w:before="120"/>
        <w:rPr>
          <w:rFonts w:ascii="Times New Roman" w:hAnsi="Times New Roman" w:cs="Times New Roman"/>
          <w:lang w:val="pl-PL"/>
        </w:rPr>
      </w:pPr>
      <w:r w:rsidRPr="0095794F">
        <w:rPr>
          <w:rFonts w:ascii="Times New Roman" w:hAnsi="Times New Roman" w:cs="Times New Roman"/>
          <w:lang w:val="pl-PL"/>
        </w:rPr>
        <w:t>Numer i seria dowodu osobistego/paszportu/numer KRS:</w:t>
      </w:r>
    </w:p>
    <w:p w14:paraId="5CDA6BB7" w14:textId="77777777" w:rsidR="0095794F" w:rsidRPr="0095794F" w:rsidRDefault="0095794F" w:rsidP="0095794F">
      <w:pPr>
        <w:pStyle w:val="Tekstpodstawowy"/>
        <w:tabs>
          <w:tab w:val="right" w:leader="hyphen" w:pos="9072"/>
        </w:tabs>
        <w:spacing w:before="120"/>
        <w:rPr>
          <w:rFonts w:ascii="Times New Roman" w:hAnsi="Times New Roman" w:cs="Times New Roman"/>
          <w:lang w:val="pl-PL"/>
        </w:rPr>
      </w:pPr>
      <w:r w:rsidRPr="0095794F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………………………………………………………………………………………………………………….</w:t>
      </w:r>
    </w:p>
    <w:p w14:paraId="42633834" w14:textId="77777777" w:rsidR="0095794F" w:rsidRPr="0095794F" w:rsidRDefault="0095794F" w:rsidP="0095794F">
      <w:pPr>
        <w:pStyle w:val="Tekstpodstawowy"/>
        <w:tabs>
          <w:tab w:val="right" w:leader="hyphen" w:pos="9072"/>
        </w:tabs>
        <w:spacing w:before="120"/>
        <w:rPr>
          <w:rFonts w:ascii="Times New Roman" w:hAnsi="Times New Roman" w:cs="Times New Roman"/>
          <w:lang w:val="pl-PL"/>
        </w:rPr>
      </w:pPr>
      <w:r w:rsidRPr="0095794F">
        <w:rPr>
          <w:rFonts w:ascii="Times New Roman" w:hAnsi="Times New Roman" w:cs="Times New Roman"/>
          <w:lang w:val="pl-PL"/>
        </w:rPr>
        <w:t>Pesel: …………………………………………………………………………………………………………..</w:t>
      </w:r>
    </w:p>
    <w:p w14:paraId="736FEBDE" w14:textId="77777777" w:rsidR="0095794F" w:rsidRPr="0095794F" w:rsidRDefault="0095794F" w:rsidP="0095794F">
      <w:pPr>
        <w:pStyle w:val="Tekstpodstawowy"/>
        <w:tabs>
          <w:tab w:val="right" w:leader="hyphen" w:pos="9072"/>
        </w:tabs>
        <w:spacing w:before="120"/>
        <w:rPr>
          <w:rFonts w:ascii="Times New Roman" w:hAnsi="Times New Roman" w:cs="Times New Roman"/>
          <w:lang w:val="pl-PL"/>
        </w:rPr>
      </w:pPr>
      <w:r w:rsidRPr="0095794F">
        <w:rPr>
          <w:rFonts w:ascii="Times New Roman" w:hAnsi="Times New Roman" w:cs="Times New Roman"/>
          <w:lang w:val="pl-PL"/>
        </w:rPr>
        <w:t>NIP: ……………………………………………………………………………………………………………</w:t>
      </w:r>
    </w:p>
    <w:p w14:paraId="27B8A0B5" w14:textId="77777777" w:rsidR="0095794F" w:rsidRPr="0095794F" w:rsidRDefault="0095794F" w:rsidP="0095794F">
      <w:pPr>
        <w:pStyle w:val="Tekstpodstawowy"/>
        <w:tabs>
          <w:tab w:val="right" w:leader="hyphen" w:pos="9072"/>
        </w:tabs>
        <w:spacing w:before="120"/>
        <w:rPr>
          <w:rFonts w:ascii="Times New Roman" w:hAnsi="Times New Roman" w:cs="Times New Roman"/>
          <w:lang w:val="pl-PL"/>
        </w:rPr>
      </w:pPr>
      <w:r w:rsidRPr="0095794F">
        <w:rPr>
          <w:rFonts w:ascii="Times New Roman" w:hAnsi="Times New Roman" w:cs="Times New Roman"/>
          <w:lang w:val="pl-PL"/>
        </w:rPr>
        <w:t xml:space="preserve">Ilość akcji, z których pełnomocnik jest uprawniony do wykonywania prawa głosu: ………………….………………………………………………………………………………………………                                                         </w:t>
      </w:r>
    </w:p>
    <w:p w14:paraId="70F9F95F" w14:textId="05496A55" w:rsidR="0095794F" w:rsidRDefault="0095794F" w:rsidP="0095794F">
      <w:pPr>
        <w:pStyle w:val="Tekstpodstawowy"/>
        <w:pBdr>
          <w:bottom w:val="single" w:sz="12" w:space="1" w:color="auto"/>
        </w:pBdr>
        <w:tabs>
          <w:tab w:val="right" w:leader="hyphen" w:pos="9072"/>
        </w:tabs>
        <w:spacing w:before="120"/>
        <w:rPr>
          <w:rFonts w:ascii="Times New Roman" w:hAnsi="Times New Roman" w:cs="Times New Roman"/>
          <w:lang w:val="pl-PL"/>
        </w:rPr>
      </w:pPr>
      <w:r w:rsidRPr="0095794F">
        <w:rPr>
          <w:rFonts w:ascii="Times New Roman" w:hAnsi="Times New Roman" w:cs="Times New Roman"/>
          <w:lang w:val="pl-PL"/>
        </w:rPr>
        <w:t>Kod akcji: ……………….……………………………………………………………………………………..</w:t>
      </w:r>
    </w:p>
    <w:p w14:paraId="6C80E1A5" w14:textId="77777777" w:rsidR="0095794F" w:rsidRPr="0095794F" w:rsidRDefault="0095794F" w:rsidP="0095794F">
      <w:pPr>
        <w:pStyle w:val="Tekstpodstawowy"/>
        <w:pBdr>
          <w:bottom w:val="single" w:sz="12" w:space="1" w:color="auto"/>
        </w:pBdr>
        <w:tabs>
          <w:tab w:val="right" w:leader="hyphen" w:pos="9072"/>
        </w:tabs>
        <w:spacing w:before="120"/>
        <w:rPr>
          <w:rFonts w:ascii="Times New Roman" w:hAnsi="Times New Roman" w:cs="Times New Roman"/>
          <w:lang w:val="pl-PL"/>
        </w:rPr>
      </w:pPr>
    </w:p>
    <w:p w14:paraId="40E0A580" w14:textId="77777777" w:rsidR="0095794F" w:rsidRPr="0095794F" w:rsidRDefault="0095794F" w:rsidP="0095794F">
      <w:pPr>
        <w:pStyle w:val="Tekstpodstawowy"/>
        <w:tabs>
          <w:tab w:val="right" w:leader="hyphen" w:pos="9072"/>
        </w:tabs>
        <w:spacing w:before="120"/>
        <w:rPr>
          <w:rFonts w:ascii="Times New Roman" w:hAnsi="Times New Roman" w:cs="Times New Roman"/>
          <w:b/>
          <w:bCs/>
          <w:lang w:val="pl-PL"/>
        </w:rPr>
      </w:pPr>
      <w:r w:rsidRPr="0095794F">
        <w:rPr>
          <w:rFonts w:ascii="Times New Roman" w:hAnsi="Times New Roman" w:cs="Times New Roman"/>
          <w:b/>
          <w:bCs/>
          <w:lang w:val="pl-PL"/>
        </w:rPr>
        <w:t xml:space="preserve">Oznaczenie pełnomocnika: </w:t>
      </w:r>
    </w:p>
    <w:p w14:paraId="053A003D" w14:textId="77777777" w:rsidR="0095794F" w:rsidRPr="0095794F" w:rsidRDefault="0095794F" w:rsidP="0095794F">
      <w:pPr>
        <w:pStyle w:val="Tekstpodstawowy"/>
        <w:tabs>
          <w:tab w:val="right" w:leader="hyphen" w:pos="9072"/>
        </w:tabs>
        <w:spacing w:before="120"/>
        <w:rPr>
          <w:rFonts w:ascii="Times New Roman" w:hAnsi="Times New Roman" w:cs="Times New Roman"/>
          <w:lang w:val="pl-PL"/>
        </w:rPr>
      </w:pPr>
      <w:r w:rsidRPr="0095794F">
        <w:rPr>
          <w:rFonts w:ascii="Times New Roman" w:hAnsi="Times New Roman" w:cs="Times New Roman"/>
          <w:lang w:val="pl-PL"/>
        </w:rPr>
        <w:t>Imię i nazwisko/firma: …………………….…………………………………………………………………..  ………………………………………………………………………………………………………………….</w:t>
      </w:r>
    </w:p>
    <w:p w14:paraId="1D27C462" w14:textId="77777777" w:rsidR="0095794F" w:rsidRPr="0095794F" w:rsidRDefault="0095794F" w:rsidP="0095794F">
      <w:pPr>
        <w:pStyle w:val="Tekstpodstawowy"/>
        <w:tabs>
          <w:tab w:val="right" w:leader="hyphen" w:pos="9072"/>
        </w:tabs>
        <w:spacing w:before="120"/>
        <w:rPr>
          <w:rFonts w:ascii="Times New Roman" w:hAnsi="Times New Roman" w:cs="Times New Roman"/>
          <w:lang w:val="pl-PL"/>
        </w:rPr>
      </w:pPr>
      <w:r w:rsidRPr="0095794F">
        <w:rPr>
          <w:rFonts w:ascii="Times New Roman" w:hAnsi="Times New Roman" w:cs="Times New Roman"/>
          <w:lang w:val="pl-PL"/>
        </w:rPr>
        <w:t>Adres: …………………..…………………………………………………………………………...................</w:t>
      </w:r>
    </w:p>
    <w:p w14:paraId="19A59B20" w14:textId="77777777" w:rsidR="0095794F" w:rsidRPr="0095794F" w:rsidRDefault="0095794F" w:rsidP="0095794F">
      <w:pPr>
        <w:pStyle w:val="Tekstpodstawowy"/>
        <w:tabs>
          <w:tab w:val="right" w:leader="hyphen" w:pos="9072"/>
        </w:tabs>
        <w:spacing w:before="120"/>
        <w:rPr>
          <w:rFonts w:ascii="Times New Roman" w:hAnsi="Times New Roman" w:cs="Times New Roman"/>
          <w:lang w:val="pl-PL"/>
        </w:rPr>
      </w:pPr>
      <w:r w:rsidRPr="0095794F">
        <w:rPr>
          <w:rFonts w:ascii="Times New Roman" w:hAnsi="Times New Roman" w:cs="Times New Roman"/>
          <w:lang w:val="pl-PL"/>
        </w:rPr>
        <w:t>Numer i seria dowodu osobistego/paszportu/numer KRS:</w:t>
      </w:r>
    </w:p>
    <w:p w14:paraId="013CE4F5" w14:textId="77777777" w:rsidR="0095794F" w:rsidRPr="0095794F" w:rsidRDefault="0095794F" w:rsidP="0095794F">
      <w:pPr>
        <w:pStyle w:val="Tekstpodstawowy"/>
        <w:tabs>
          <w:tab w:val="right" w:leader="hyphen" w:pos="9072"/>
        </w:tabs>
        <w:spacing w:before="120"/>
        <w:rPr>
          <w:rFonts w:ascii="Times New Roman" w:hAnsi="Times New Roman" w:cs="Times New Roman"/>
          <w:lang w:val="pl-PL"/>
        </w:rPr>
      </w:pPr>
      <w:r w:rsidRPr="0095794F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………………………………………………………………………………………………………………….</w:t>
      </w:r>
    </w:p>
    <w:p w14:paraId="182845AD" w14:textId="77777777" w:rsidR="0095794F" w:rsidRPr="0095794F" w:rsidRDefault="0095794F" w:rsidP="0095794F">
      <w:pPr>
        <w:pStyle w:val="Tekstpodstawowy"/>
        <w:tabs>
          <w:tab w:val="right" w:leader="hyphen" w:pos="9072"/>
        </w:tabs>
        <w:spacing w:before="120"/>
        <w:rPr>
          <w:rFonts w:ascii="Times New Roman" w:hAnsi="Times New Roman" w:cs="Times New Roman"/>
          <w:lang w:val="pl-PL"/>
        </w:rPr>
      </w:pPr>
      <w:r w:rsidRPr="0095794F">
        <w:rPr>
          <w:rFonts w:ascii="Times New Roman" w:hAnsi="Times New Roman" w:cs="Times New Roman"/>
          <w:lang w:val="pl-PL"/>
        </w:rPr>
        <w:t>Pesel: ……………………………………………………………………………………………………………</w:t>
      </w:r>
    </w:p>
    <w:p w14:paraId="5C05B9F1" w14:textId="77777777" w:rsidR="0095794F" w:rsidRPr="0095794F" w:rsidRDefault="0095794F" w:rsidP="0095794F">
      <w:pPr>
        <w:pStyle w:val="Tekstpodstawowy"/>
        <w:tabs>
          <w:tab w:val="right" w:leader="hyphen" w:pos="9072"/>
        </w:tabs>
        <w:spacing w:before="120"/>
        <w:rPr>
          <w:rFonts w:ascii="Times New Roman" w:hAnsi="Times New Roman" w:cs="Times New Roman"/>
          <w:lang w:val="pl-PL"/>
        </w:rPr>
      </w:pPr>
      <w:r w:rsidRPr="0095794F">
        <w:rPr>
          <w:rFonts w:ascii="Times New Roman" w:hAnsi="Times New Roman" w:cs="Times New Roman"/>
          <w:lang w:val="pl-PL"/>
        </w:rPr>
        <w:t>NIP: ……………………………………………………………………………………………………………..</w:t>
      </w:r>
    </w:p>
    <w:p w14:paraId="62BB2B74" w14:textId="77777777" w:rsidR="0095794F" w:rsidRPr="0095794F" w:rsidRDefault="0095794F" w:rsidP="0095794F">
      <w:pPr>
        <w:pStyle w:val="Tekstpodstawowy"/>
        <w:tabs>
          <w:tab w:val="right" w:leader="hyphen" w:pos="9072"/>
        </w:tabs>
        <w:spacing w:before="120"/>
        <w:rPr>
          <w:rFonts w:ascii="Times New Roman" w:hAnsi="Times New Roman" w:cs="Times New Roman"/>
          <w:lang w:val="pl-PL"/>
        </w:rPr>
      </w:pPr>
      <w:r w:rsidRPr="0095794F">
        <w:rPr>
          <w:rFonts w:ascii="Times New Roman" w:hAnsi="Times New Roman" w:cs="Times New Roman"/>
          <w:lang w:val="pl-PL"/>
        </w:rPr>
        <w:t>Ilość akcji, z których pełnomocnik jest uprawniony do wykonywania prawa głosu: …………………………………………………………………………………………………………………...</w:t>
      </w:r>
    </w:p>
    <w:p w14:paraId="417EDBA7" w14:textId="77777777" w:rsidR="0095794F" w:rsidRPr="0095794F" w:rsidRDefault="0095794F" w:rsidP="0095794F">
      <w:pPr>
        <w:pStyle w:val="Tekstpodstawowy"/>
        <w:tabs>
          <w:tab w:val="right" w:leader="hyphen" w:pos="9072"/>
        </w:tabs>
        <w:spacing w:before="120"/>
        <w:rPr>
          <w:rFonts w:ascii="Times New Roman" w:hAnsi="Times New Roman" w:cs="Times New Roman"/>
          <w:lang w:val="pl-PL"/>
        </w:rPr>
      </w:pPr>
      <w:r w:rsidRPr="0095794F">
        <w:rPr>
          <w:rFonts w:ascii="Times New Roman" w:hAnsi="Times New Roman" w:cs="Times New Roman"/>
          <w:lang w:val="pl-PL"/>
        </w:rPr>
        <w:t>Kod akcji: ………………..………………………………………………………………………………………</w:t>
      </w:r>
    </w:p>
    <w:p w14:paraId="3ABD7FB1" w14:textId="77777777" w:rsidR="0095794F" w:rsidRPr="0095794F" w:rsidRDefault="0095794F" w:rsidP="0095794F">
      <w:pPr>
        <w:pStyle w:val="Tekstpodstawowy"/>
        <w:tabs>
          <w:tab w:val="right" w:leader="hyphen" w:pos="9072"/>
        </w:tabs>
        <w:spacing w:before="120"/>
        <w:jc w:val="both"/>
        <w:rPr>
          <w:rFonts w:ascii="Times New Roman" w:hAnsi="Times New Roman" w:cs="Times New Roman"/>
          <w:lang w:val="pl-PL"/>
        </w:rPr>
      </w:pPr>
      <w:r w:rsidRPr="0095794F">
        <w:rPr>
          <w:rFonts w:ascii="Times New Roman" w:hAnsi="Times New Roman" w:cs="Times New Roman"/>
          <w:lang w:val="pl-PL"/>
        </w:rPr>
        <w:t xml:space="preserve">Oznaczenie pełnomocnika (należy wypełnić w przypadku ciągu pełnomocnictw, w zależności od potrzeby kopiując część dotyczącą oznaczenia pełnomocnika odpowiednią ilość razy): </w:t>
      </w:r>
    </w:p>
    <w:p w14:paraId="12D883F8" w14:textId="77777777" w:rsidR="0095794F" w:rsidRPr="0095794F" w:rsidRDefault="0095794F" w:rsidP="0095794F">
      <w:pPr>
        <w:pStyle w:val="Tekstpodstawowy"/>
        <w:tabs>
          <w:tab w:val="right" w:leader="hyphen" w:pos="9072"/>
        </w:tabs>
        <w:spacing w:before="120"/>
        <w:rPr>
          <w:rFonts w:ascii="Times New Roman" w:hAnsi="Times New Roman" w:cs="Times New Roman"/>
          <w:lang w:val="pl-PL"/>
        </w:rPr>
      </w:pPr>
      <w:r w:rsidRPr="0095794F">
        <w:rPr>
          <w:rFonts w:ascii="Times New Roman" w:hAnsi="Times New Roman" w:cs="Times New Roman"/>
          <w:lang w:val="pl-PL"/>
        </w:rPr>
        <w:t>Imię i nazwisko/firma: …………………….………………………………………………………………………………………………</w:t>
      </w:r>
    </w:p>
    <w:p w14:paraId="174B6C55" w14:textId="77777777" w:rsidR="0095794F" w:rsidRPr="0095794F" w:rsidRDefault="0095794F" w:rsidP="0095794F">
      <w:pPr>
        <w:pStyle w:val="Tekstpodstawowy"/>
        <w:tabs>
          <w:tab w:val="right" w:leader="hyphen" w:pos="9072"/>
        </w:tabs>
        <w:spacing w:before="120"/>
        <w:rPr>
          <w:rFonts w:ascii="Times New Roman" w:hAnsi="Times New Roman" w:cs="Times New Roman"/>
          <w:lang w:val="pl-PL"/>
        </w:rPr>
      </w:pPr>
      <w:r w:rsidRPr="0095794F">
        <w:rPr>
          <w:rFonts w:ascii="Times New Roman" w:hAnsi="Times New Roman" w:cs="Times New Roman"/>
          <w:lang w:val="pl-PL"/>
        </w:rPr>
        <w:t>Adres: …………………..………………………………………………………………………………………...</w:t>
      </w:r>
    </w:p>
    <w:p w14:paraId="4387A4F0" w14:textId="77777777" w:rsidR="0095794F" w:rsidRPr="0095794F" w:rsidRDefault="0095794F" w:rsidP="0095794F">
      <w:pPr>
        <w:pStyle w:val="Tekstpodstawowy"/>
        <w:tabs>
          <w:tab w:val="right" w:leader="hyphen" w:pos="9072"/>
        </w:tabs>
        <w:spacing w:before="120"/>
        <w:rPr>
          <w:rFonts w:ascii="Times New Roman" w:hAnsi="Times New Roman" w:cs="Times New Roman"/>
          <w:lang w:val="pl-PL"/>
        </w:rPr>
      </w:pPr>
      <w:r w:rsidRPr="0095794F">
        <w:rPr>
          <w:rFonts w:ascii="Times New Roman" w:hAnsi="Times New Roman" w:cs="Times New Roman"/>
          <w:lang w:val="pl-PL"/>
        </w:rPr>
        <w:t>Numer i seria dowodu osobistego/paszportu:</w:t>
      </w:r>
    </w:p>
    <w:p w14:paraId="45CF5D89" w14:textId="77777777" w:rsidR="0095794F" w:rsidRPr="0095794F" w:rsidRDefault="0095794F" w:rsidP="0095794F">
      <w:pPr>
        <w:pStyle w:val="Tekstpodstawowy"/>
        <w:tabs>
          <w:tab w:val="right" w:leader="hyphen" w:pos="9072"/>
        </w:tabs>
        <w:rPr>
          <w:rFonts w:ascii="Times New Roman" w:hAnsi="Times New Roman" w:cs="Times New Roman"/>
          <w:lang w:val="pl-PL"/>
        </w:rPr>
      </w:pPr>
      <w:r w:rsidRPr="0095794F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……………………………………………………………………………………………………………………</w:t>
      </w:r>
    </w:p>
    <w:p w14:paraId="3F441C26" w14:textId="77777777" w:rsidR="0095794F" w:rsidRPr="0095794F" w:rsidRDefault="0095794F" w:rsidP="0095794F">
      <w:pPr>
        <w:pStyle w:val="Tekstpodstawowy"/>
        <w:tabs>
          <w:tab w:val="right" w:leader="hyphen" w:pos="9072"/>
        </w:tabs>
        <w:spacing w:before="120"/>
        <w:rPr>
          <w:rFonts w:ascii="Times New Roman" w:hAnsi="Times New Roman" w:cs="Times New Roman"/>
          <w:lang w:val="pl-PL"/>
        </w:rPr>
      </w:pPr>
      <w:r w:rsidRPr="0095794F">
        <w:rPr>
          <w:rFonts w:ascii="Times New Roman" w:hAnsi="Times New Roman" w:cs="Times New Roman"/>
          <w:lang w:val="pl-PL"/>
        </w:rPr>
        <w:t>Pesel: …………………………………………………………………………………………………………….</w:t>
      </w:r>
    </w:p>
    <w:p w14:paraId="32F8AD4E" w14:textId="77777777" w:rsidR="0095794F" w:rsidRPr="0095794F" w:rsidRDefault="0095794F" w:rsidP="0095794F">
      <w:pPr>
        <w:pStyle w:val="Tekstpodstawowy"/>
        <w:tabs>
          <w:tab w:val="right" w:leader="hyphen" w:pos="9072"/>
        </w:tabs>
        <w:spacing w:before="120"/>
        <w:rPr>
          <w:rFonts w:ascii="Times New Roman" w:hAnsi="Times New Roman" w:cs="Times New Roman"/>
          <w:lang w:val="pl-PL"/>
        </w:rPr>
      </w:pPr>
      <w:r w:rsidRPr="0095794F">
        <w:rPr>
          <w:rFonts w:ascii="Times New Roman" w:hAnsi="Times New Roman" w:cs="Times New Roman"/>
          <w:lang w:val="pl-PL"/>
        </w:rPr>
        <w:t>NIP: ………………………………………………………………………………………………………………</w:t>
      </w:r>
    </w:p>
    <w:p w14:paraId="091D5877" w14:textId="77777777" w:rsidR="0095794F" w:rsidRPr="0095794F" w:rsidRDefault="0095794F" w:rsidP="0095794F">
      <w:pPr>
        <w:pStyle w:val="Tekstpodstawowy"/>
        <w:tabs>
          <w:tab w:val="right" w:leader="hyphen" w:pos="9072"/>
        </w:tabs>
        <w:spacing w:before="120"/>
        <w:rPr>
          <w:rFonts w:ascii="Times New Roman" w:hAnsi="Times New Roman" w:cs="Times New Roman"/>
          <w:lang w:val="pl-PL"/>
        </w:rPr>
      </w:pPr>
      <w:r w:rsidRPr="0095794F">
        <w:rPr>
          <w:rFonts w:ascii="Times New Roman" w:hAnsi="Times New Roman" w:cs="Times New Roman"/>
          <w:lang w:val="pl-PL"/>
        </w:rPr>
        <w:t>Ilość akcji, z których pełnomocnik jest uprawniony do wykonywania prawa głosu: ……………………………………………………………………………………………………………………</w:t>
      </w:r>
    </w:p>
    <w:p w14:paraId="45D77983" w14:textId="77777777" w:rsidR="0095794F" w:rsidRPr="00DF6983" w:rsidRDefault="0095794F" w:rsidP="0095794F">
      <w:pPr>
        <w:pStyle w:val="Tekstpodstawowy"/>
        <w:tabs>
          <w:tab w:val="right" w:leader="hyphen" w:pos="9072"/>
        </w:tabs>
        <w:spacing w:before="120"/>
        <w:rPr>
          <w:rFonts w:ascii="Times New Roman" w:hAnsi="Times New Roman" w:cs="Times New Roman"/>
          <w:lang w:val="pl-PL"/>
        </w:rPr>
      </w:pPr>
      <w:r w:rsidRPr="00DF6983">
        <w:rPr>
          <w:rFonts w:ascii="Times New Roman" w:hAnsi="Times New Roman" w:cs="Times New Roman"/>
          <w:lang w:val="pl-PL"/>
        </w:rPr>
        <w:t>Kod akcji: ………………..……………………………………………………………………………………….</w:t>
      </w:r>
    </w:p>
    <w:p w14:paraId="1C0718C2" w14:textId="77777777" w:rsidR="0095794F" w:rsidRDefault="0095794F">
      <w:pPr>
        <w:widowControl/>
        <w:autoSpaceDE/>
        <w:autoSpaceDN/>
        <w:adjustRightInd/>
        <w:rPr>
          <w:rFonts w:ascii="Times New Roman" w:hAnsi="Times New Roman" w:cs="Times New Roman"/>
          <w:b/>
          <w:lang w:val="pl-PL"/>
        </w:rPr>
      </w:pPr>
    </w:p>
    <w:p w14:paraId="4D03381E" w14:textId="38BC4204" w:rsidR="006D303F" w:rsidRPr="0095794F" w:rsidRDefault="00F15DD4" w:rsidP="0095794F">
      <w:pPr>
        <w:widowControl/>
        <w:autoSpaceDE/>
        <w:autoSpaceDN/>
        <w:adjustRightInd/>
        <w:rPr>
          <w:rFonts w:ascii="Times New Roman" w:hAnsi="Times New Roman" w:cs="Times New Roman"/>
          <w:b/>
          <w:lang w:val="pl-PL"/>
        </w:rPr>
      </w:pPr>
      <w:r w:rsidRPr="008117D3">
        <w:rPr>
          <w:rFonts w:ascii="Times New Roman" w:hAnsi="Times New Roman" w:cs="Times New Roman"/>
          <w:lang w:val="pl-PL"/>
        </w:rPr>
        <w:br/>
      </w:r>
    </w:p>
    <w:p w14:paraId="1445A821" w14:textId="77777777" w:rsidR="0095794F" w:rsidRDefault="0095794F">
      <w:pPr>
        <w:widowControl/>
        <w:autoSpaceDE/>
        <w:autoSpaceDN/>
        <w:adjustRightInd/>
        <w:rPr>
          <w:rFonts w:ascii="Times New Roman" w:hAnsi="Times New Roman" w:cs="Times New Roman"/>
          <w:b/>
          <w:u w:val="single"/>
          <w:lang w:val="pl-PL"/>
        </w:rPr>
      </w:pPr>
      <w:r>
        <w:rPr>
          <w:rFonts w:ascii="Times New Roman" w:hAnsi="Times New Roman" w:cs="Times New Roman"/>
          <w:b/>
          <w:u w:val="single"/>
          <w:lang w:val="pl-PL"/>
        </w:rPr>
        <w:br w:type="page"/>
      </w:r>
    </w:p>
    <w:p w14:paraId="40930AD3" w14:textId="77777777" w:rsidR="0095794F" w:rsidRPr="0095794F" w:rsidRDefault="0095794F" w:rsidP="0095794F">
      <w:pPr>
        <w:pStyle w:val="Tekstpodstawowy"/>
        <w:tabs>
          <w:tab w:val="right" w:leader="hyphen" w:pos="9072"/>
        </w:tabs>
        <w:spacing w:before="120"/>
        <w:rPr>
          <w:rFonts w:ascii="Times New Roman" w:hAnsi="Times New Roman" w:cs="Times New Roman"/>
          <w:b/>
          <w:szCs w:val="22"/>
          <w:lang w:val="pl-PL"/>
        </w:rPr>
      </w:pPr>
      <w:r w:rsidRPr="0095794F">
        <w:rPr>
          <w:rFonts w:ascii="Times New Roman" w:hAnsi="Times New Roman" w:cs="Times New Roman"/>
          <w:b/>
          <w:szCs w:val="22"/>
          <w:lang w:val="pl-PL"/>
        </w:rPr>
        <w:lastRenderedPageBreak/>
        <w:t>Proponowana treść uchwały:</w:t>
      </w:r>
    </w:p>
    <w:p w14:paraId="0F8CB9E2" w14:textId="632B6EC7" w:rsidR="006D303F" w:rsidRPr="008117D3" w:rsidRDefault="006D303F" w:rsidP="00822E26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8117D3">
        <w:rPr>
          <w:rFonts w:ascii="Times New Roman" w:hAnsi="Times New Roman" w:cs="Times New Roman"/>
          <w:b/>
          <w:u w:val="single"/>
          <w:lang w:val="pl-PL"/>
        </w:rPr>
        <w:t xml:space="preserve">UCHWAŁA NR </w:t>
      </w:r>
      <w:r w:rsidR="00B758A3">
        <w:rPr>
          <w:rFonts w:ascii="Times New Roman" w:hAnsi="Times New Roman" w:cs="Times New Roman"/>
          <w:b/>
          <w:u w:val="single"/>
          <w:lang w:val="pl-PL"/>
        </w:rPr>
        <w:t>[</w:t>
      </w:r>
      <w:r w:rsidR="00B758A3" w:rsidRPr="00B758A3">
        <w:rPr>
          <w:rFonts w:ascii="Times New Roman" w:hAnsi="Times New Roman" w:cs="Times New Roman"/>
          <w:b/>
          <w:highlight w:val="yellow"/>
          <w:u w:val="single"/>
          <w:lang w:val="pl-PL"/>
        </w:rPr>
        <w:sym w:font="Wingdings" w:char="F06C"/>
      </w:r>
      <w:r w:rsidR="00B758A3">
        <w:rPr>
          <w:rFonts w:ascii="Times New Roman" w:hAnsi="Times New Roman" w:cs="Times New Roman"/>
          <w:b/>
          <w:u w:val="single"/>
          <w:lang w:val="pl-PL"/>
        </w:rPr>
        <w:t>]</w:t>
      </w:r>
    </w:p>
    <w:p w14:paraId="24C3C48E" w14:textId="2E75E21A" w:rsidR="006D303F" w:rsidRPr="008117D3" w:rsidRDefault="0003653C" w:rsidP="00822E26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8117D3">
        <w:rPr>
          <w:rFonts w:ascii="Times New Roman" w:hAnsi="Times New Roman" w:cs="Times New Roman"/>
          <w:b/>
          <w:u w:val="single"/>
          <w:lang w:val="pl-PL"/>
        </w:rPr>
        <w:t>NAD</w:t>
      </w:r>
      <w:r w:rsidR="00EC19A3" w:rsidRPr="008117D3">
        <w:rPr>
          <w:rFonts w:ascii="Times New Roman" w:hAnsi="Times New Roman" w:cs="Times New Roman"/>
          <w:b/>
          <w:u w:val="single"/>
          <w:lang w:val="pl-PL"/>
        </w:rPr>
        <w:t>ZWYCZAJNEGO</w:t>
      </w:r>
      <w:r w:rsidR="006D303F" w:rsidRPr="008117D3">
        <w:rPr>
          <w:rFonts w:ascii="Times New Roman" w:hAnsi="Times New Roman" w:cs="Times New Roman"/>
          <w:b/>
          <w:u w:val="single"/>
          <w:lang w:val="pl-PL"/>
        </w:rPr>
        <w:t xml:space="preserve"> WALNEGO ZGROMADZENIA </w:t>
      </w:r>
    </w:p>
    <w:p w14:paraId="055850EF" w14:textId="77777777" w:rsidR="006D303F" w:rsidRPr="00690E10" w:rsidRDefault="006D303F" w:rsidP="00822E26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8117D3">
        <w:rPr>
          <w:rFonts w:ascii="Times New Roman" w:hAnsi="Times New Roman" w:cs="Times New Roman"/>
          <w:b/>
          <w:u w:val="single"/>
          <w:lang w:val="pl-PL"/>
        </w:rPr>
        <w:t xml:space="preserve">SPÓŁKI </w:t>
      </w:r>
      <w:r w:rsidRPr="00690E10">
        <w:rPr>
          <w:rFonts w:ascii="Times New Roman" w:hAnsi="Times New Roman" w:cs="Times New Roman"/>
          <w:b/>
          <w:u w:val="single"/>
          <w:lang w:val="pl-PL"/>
        </w:rPr>
        <w:t xml:space="preserve">ERBUD S.A. W WARSZAWIE </w:t>
      </w:r>
    </w:p>
    <w:p w14:paraId="28259008" w14:textId="384DC2B5" w:rsidR="006D303F" w:rsidRPr="00B758A3" w:rsidRDefault="004729BD" w:rsidP="00822E26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690E10">
        <w:rPr>
          <w:rFonts w:ascii="Times New Roman" w:hAnsi="Times New Roman" w:cs="Times New Roman"/>
          <w:b/>
          <w:u w:val="single"/>
          <w:lang w:val="pl-PL"/>
        </w:rPr>
        <w:t>Z DNIA</w:t>
      </w:r>
      <w:r w:rsidR="00C01F3E" w:rsidRPr="00690E10">
        <w:rPr>
          <w:rFonts w:ascii="Times New Roman" w:hAnsi="Times New Roman" w:cs="Times New Roman"/>
          <w:b/>
          <w:u w:val="single"/>
          <w:lang w:val="pl-PL"/>
        </w:rPr>
        <w:t xml:space="preserve"> </w:t>
      </w:r>
      <w:r w:rsidR="00500725">
        <w:rPr>
          <w:rFonts w:ascii="Times New Roman" w:hAnsi="Times New Roman" w:cs="Times New Roman"/>
          <w:b/>
          <w:u w:val="single"/>
          <w:lang w:val="pl-PL"/>
        </w:rPr>
        <w:t>26 LISTOPADA</w:t>
      </w:r>
      <w:r w:rsidR="00B758A3" w:rsidRPr="00690E10">
        <w:rPr>
          <w:rFonts w:ascii="Times New Roman" w:hAnsi="Times New Roman" w:cs="Times New Roman"/>
          <w:b/>
          <w:u w:val="single"/>
          <w:lang w:val="pl-PL"/>
        </w:rPr>
        <w:t xml:space="preserve"> 2021 r.</w:t>
      </w:r>
    </w:p>
    <w:p w14:paraId="44134704" w14:textId="77777777" w:rsidR="006D303F" w:rsidRPr="008117D3" w:rsidRDefault="006D303F" w:rsidP="00822E26">
      <w:pPr>
        <w:shd w:val="clear" w:color="auto" w:fill="FFFFFF"/>
        <w:tabs>
          <w:tab w:val="num" w:pos="360"/>
        </w:tabs>
        <w:spacing w:line="276" w:lineRule="auto"/>
        <w:ind w:left="19"/>
        <w:jc w:val="both"/>
        <w:rPr>
          <w:rFonts w:ascii="Times New Roman" w:hAnsi="Times New Roman" w:cs="Times New Roman"/>
          <w:lang w:val="pl-PL"/>
        </w:rPr>
      </w:pPr>
    </w:p>
    <w:p w14:paraId="32984290" w14:textId="0AFF5F7C" w:rsidR="006D303F" w:rsidRPr="008117D3" w:rsidRDefault="006D303F" w:rsidP="00822E26">
      <w:pPr>
        <w:shd w:val="clear" w:color="auto" w:fill="FFFFFF"/>
        <w:tabs>
          <w:tab w:val="num" w:pos="360"/>
        </w:tabs>
        <w:spacing w:line="276" w:lineRule="auto"/>
        <w:ind w:left="19"/>
        <w:jc w:val="center"/>
        <w:rPr>
          <w:rFonts w:ascii="Times New Roman" w:hAnsi="Times New Roman" w:cs="Times New Roman"/>
          <w:b/>
          <w:lang w:val="pl-PL"/>
        </w:rPr>
      </w:pPr>
      <w:r w:rsidRPr="008117D3">
        <w:rPr>
          <w:rFonts w:ascii="Times New Roman" w:hAnsi="Times New Roman" w:cs="Times New Roman"/>
          <w:b/>
          <w:lang w:val="pl-PL"/>
        </w:rPr>
        <w:t>w sprawie</w:t>
      </w:r>
      <w:r w:rsidR="00A02A48" w:rsidRPr="008117D3">
        <w:rPr>
          <w:rFonts w:ascii="Times New Roman" w:hAnsi="Times New Roman" w:cs="Times New Roman"/>
          <w:b/>
          <w:lang w:val="pl-PL"/>
        </w:rPr>
        <w:t>:</w:t>
      </w:r>
      <w:r w:rsidRPr="008117D3">
        <w:rPr>
          <w:rFonts w:ascii="Times New Roman" w:hAnsi="Times New Roman" w:cs="Times New Roman"/>
          <w:b/>
          <w:lang w:val="pl-PL"/>
        </w:rPr>
        <w:t xml:space="preserve"> wyboru Przewodniczącego </w:t>
      </w:r>
      <w:r w:rsidR="002543EF" w:rsidRPr="008117D3">
        <w:rPr>
          <w:rFonts w:ascii="Times New Roman" w:hAnsi="Times New Roman" w:cs="Times New Roman"/>
          <w:b/>
          <w:lang w:val="pl-PL"/>
        </w:rPr>
        <w:t>Nadz</w:t>
      </w:r>
      <w:r w:rsidR="00EC19A3" w:rsidRPr="008117D3">
        <w:rPr>
          <w:rFonts w:ascii="Times New Roman" w:hAnsi="Times New Roman" w:cs="Times New Roman"/>
          <w:b/>
          <w:lang w:val="pl-PL"/>
        </w:rPr>
        <w:t>wyczajnego</w:t>
      </w:r>
      <w:r w:rsidRPr="008117D3">
        <w:rPr>
          <w:rFonts w:ascii="Times New Roman" w:hAnsi="Times New Roman" w:cs="Times New Roman"/>
          <w:b/>
          <w:lang w:val="pl-PL"/>
        </w:rPr>
        <w:t xml:space="preserve"> Walnego Zgromadzenia</w:t>
      </w:r>
    </w:p>
    <w:p w14:paraId="163E6D8D" w14:textId="77777777" w:rsidR="006D303F" w:rsidRPr="008117D3" w:rsidRDefault="006D303F" w:rsidP="00822E26">
      <w:pPr>
        <w:shd w:val="clear" w:color="auto" w:fill="FFFFFF"/>
        <w:tabs>
          <w:tab w:val="num" w:pos="360"/>
        </w:tabs>
        <w:spacing w:line="276" w:lineRule="auto"/>
        <w:ind w:left="19"/>
        <w:jc w:val="center"/>
        <w:rPr>
          <w:rFonts w:ascii="Times New Roman" w:hAnsi="Times New Roman" w:cs="Times New Roman"/>
          <w:b/>
          <w:lang w:val="pl-PL"/>
        </w:rPr>
      </w:pPr>
    </w:p>
    <w:p w14:paraId="73FD6887" w14:textId="1650BBC6" w:rsidR="006D303F" w:rsidRPr="008117D3" w:rsidRDefault="006D303F" w:rsidP="0069683A">
      <w:pPr>
        <w:numPr>
          <w:ilvl w:val="0"/>
          <w:numId w:val="1"/>
        </w:numPr>
        <w:shd w:val="clear" w:color="auto" w:fill="FFFFFF"/>
        <w:tabs>
          <w:tab w:val="clear" w:pos="870"/>
        </w:tabs>
        <w:spacing w:before="100" w:beforeAutospacing="1" w:after="100" w:afterAutospacing="1" w:line="276" w:lineRule="auto"/>
        <w:ind w:left="425" w:hanging="425"/>
        <w:jc w:val="both"/>
        <w:rPr>
          <w:rFonts w:ascii="Times New Roman" w:hAnsi="Times New Roman" w:cs="Times New Roman"/>
          <w:lang w:val="pl-PL"/>
        </w:rPr>
      </w:pPr>
      <w:r w:rsidRPr="008117D3">
        <w:rPr>
          <w:rFonts w:ascii="Times New Roman" w:hAnsi="Times New Roman" w:cs="Times New Roman"/>
          <w:lang w:val="pl-PL"/>
        </w:rPr>
        <w:t xml:space="preserve">Działając na podstawie art. 409 § 1 Kodeksu spółek handlowych </w:t>
      </w:r>
      <w:r w:rsidR="002543EF" w:rsidRPr="008117D3">
        <w:rPr>
          <w:rFonts w:ascii="Times New Roman" w:hAnsi="Times New Roman" w:cs="Times New Roman"/>
          <w:lang w:val="pl-PL"/>
        </w:rPr>
        <w:t>Nadz</w:t>
      </w:r>
      <w:r w:rsidR="00EC19A3" w:rsidRPr="008117D3">
        <w:rPr>
          <w:rFonts w:ascii="Times New Roman" w:hAnsi="Times New Roman" w:cs="Times New Roman"/>
          <w:lang w:val="pl-PL"/>
        </w:rPr>
        <w:t>w</w:t>
      </w:r>
      <w:r w:rsidRPr="008117D3">
        <w:rPr>
          <w:rFonts w:ascii="Times New Roman" w:hAnsi="Times New Roman" w:cs="Times New Roman"/>
          <w:lang w:val="pl-PL"/>
        </w:rPr>
        <w:t>yczajne Walne Zgromadzenie</w:t>
      </w:r>
      <w:r w:rsidR="005D6BD2" w:rsidRPr="008117D3">
        <w:rPr>
          <w:rFonts w:ascii="Times New Roman" w:hAnsi="Times New Roman" w:cs="Times New Roman"/>
          <w:lang w:val="pl-PL"/>
        </w:rPr>
        <w:t xml:space="preserve"> </w:t>
      </w:r>
      <w:r w:rsidR="0080159D" w:rsidRPr="008117D3">
        <w:rPr>
          <w:rFonts w:ascii="Times New Roman" w:hAnsi="Times New Roman" w:cs="Times New Roman"/>
          <w:lang w:val="pl-PL"/>
        </w:rPr>
        <w:t>spółki pod firmą Erbud S.A. z siedzibą w Warszawie</w:t>
      </w:r>
      <w:r w:rsidRPr="008117D3">
        <w:rPr>
          <w:rFonts w:ascii="Times New Roman" w:hAnsi="Times New Roman" w:cs="Times New Roman"/>
          <w:lang w:val="pl-PL"/>
        </w:rPr>
        <w:t xml:space="preserve"> wybiera na Przewodniczącego </w:t>
      </w:r>
      <w:r w:rsidR="00932C32">
        <w:rPr>
          <w:rFonts w:ascii="Times New Roman" w:hAnsi="Times New Roman" w:cs="Times New Roman"/>
          <w:lang w:val="pl-PL"/>
        </w:rPr>
        <w:t>Nadz</w:t>
      </w:r>
      <w:r w:rsidR="00EC19A3" w:rsidRPr="008117D3">
        <w:rPr>
          <w:rFonts w:ascii="Times New Roman" w:hAnsi="Times New Roman" w:cs="Times New Roman"/>
          <w:lang w:val="pl-PL"/>
        </w:rPr>
        <w:t>wyczajnego</w:t>
      </w:r>
      <w:r w:rsidRPr="008117D3">
        <w:rPr>
          <w:rFonts w:ascii="Times New Roman" w:hAnsi="Times New Roman" w:cs="Times New Roman"/>
          <w:lang w:val="pl-PL"/>
        </w:rPr>
        <w:t xml:space="preserve"> Walnego Zgromadzenia Pana / Panią </w:t>
      </w:r>
      <w:r w:rsidR="00733C10" w:rsidRPr="008117D3">
        <w:rPr>
          <w:rFonts w:ascii="Times New Roman" w:hAnsi="Times New Roman" w:cs="Times New Roman"/>
          <w:lang w:val="pl-PL"/>
        </w:rPr>
        <w:t>[</w:t>
      </w:r>
      <w:r w:rsidR="00733C10" w:rsidRPr="00C719C9">
        <w:rPr>
          <w:rFonts w:ascii="Times New Roman" w:hAnsi="Times New Roman" w:cs="Times New Roman"/>
          <w:highlight w:val="yellow"/>
          <w:lang w:val="pl-PL"/>
        </w:rPr>
        <w:sym w:font="Wingdings" w:char="F06C"/>
      </w:r>
      <w:r w:rsidR="00733C10" w:rsidRPr="00C719C9">
        <w:rPr>
          <w:rFonts w:ascii="Times New Roman" w:hAnsi="Times New Roman" w:cs="Times New Roman"/>
          <w:lang w:val="pl-PL"/>
        </w:rPr>
        <w:t>].</w:t>
      </w:r>
      <w:r w:rsidR="0080159D" w:rsidRPr="008117D3">
        <w:rPr>
          <w:rFonts w:ascii="Times New Roman" w:hAnsi="Times New Roman" w:cs="Times New Roman"/>
          <w:lang w:val="pl-PL"/>
        </w:rPr>
        <w:t xml:space="preserve"> </w:t>
      </w:r>
    </w:p>
    <w:p w14:paraId="5B9FE69F" w14:textId="12DEF510" w:rsidR="006D303F" w:rsidRDefault="00B864F1" w:rsidP="002543EF">
      <w:pPr>
        <w:numPr>
          <w:ilvl w:val="0"/>
          <w:numId w:val="1"/>
        </w:numPr>
        <w:shd w:val="clear" w:color="auto" w:fill="FFFFFF"/>
        <w:tabs>
          <w:tab w:val="clear" w:pos="870"/>
        </w:tabs>
        <w:spacing w:before="100" w:beforeAutospacing="1" w:after="100" w:afterAutospacing="1" w:line="276" w:lineRule="auto"/>
        <w:ind w:left="425" w:hanging="425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Uchwała wchodzi w życie z chwilą </w:t>
      </w:r>
      <w:r w:rsidR="006D303F" w:rsidRPr="008117D3">
        <w:rPr>
          <w:rFonts w:ascii="Times New Roman" w:hAnsi="Times New Roman" w:cs="Times New Roman"/>
          <w:lang w:val="pl-PL"/>
        </w:rPr>
        <w:t>podjęcia.</w:t>
      </w:r>
      <w:r w:rsidR="00AC6A56" w:rsidRPr="008117D3">
        <w:rPr>
          <w:rFonts w:ascii="Times New Roman" w:hAnsi="Times New Roman" w:cs="Times New Roman"/>
          <w:lang w:val="pl-PL"/>
        </w:rPr>
        <w:t xml:space="preserve"> </w:t>
      </w:r>
    </w:p>
    <w:p w14:paraId="52850BD9" w14:textId="77777777" w:rsidR="000229B6" w:rsidRPr="004773A6" w:rsidRDefault="000229B6" w:rsidP="000229B6">
      <w:pPr>
        <w:spacing w:after="120" w:line="276" w:lineRule="auto"/>
        <w:jc w:val="center"/>
        <w:rPr>
          <w:rFonts w:ascii="Times New Roman" w:hAnsi="Times New Roman" w:cs="Times New Roman"/>
          <w:i/>
          <w:u w:val="single"/>
          <w:lang w:val="pl-PL" w:eastAsia="pl-PL"/>
        </w:rPr>
      </w:pPr>
      <w:r w:rsidRPr="004773A6">
        <w:rPr>
          <w:rFonts w:ascii="Times New Roman" w:hAnsi="Times New Roman" w:cs="Times New Roman"/>
          <w:i/>
          <w:u w:val="single"/>
          <w:lang w:val="pl-PL" w:eastAsia="pl-PL"/>
        </w:rPr>
        <w:t>UZASADNIENIE:</w:t>
      </w:r>
    </w:p>
    <w:p w14:paraId="552476B2" w14:textId="24F4EB07" w:rsidR="000229B6" w:rsidRPr="00B21821" w:rsidRDefault="000229B6" w:rsidP="00B21821">
      <w:pPr>
        <w:widowControl/>
        <w:jc w:val="both"/>
        <w:rPr>
          <w:rFonts w:ascii="Times New Roman" w:hAnsi="Times New Roman" w:cs="Times New Roman"/>
          <w:i/>
          <w:iCs/>
          <w:lang w:val="pl-PL" w:eastAsia="pl-PL"/>
        </w:rPr>
      </w:pPr>
      <w:r w:rsidRPr="00B21821">
        <w:rPr>
          <w:rFonts w:ascii="Times New Roman" w:hAnsi="Times New Roman" w:cs="Times New Roman"/>
          <w:i/>
          <w:iCs/>
          <w:lang w:val="pl-PL" w:eastAsia="pl-PL"/>
        </w:rPr>
        <w:t>Projekt uchwały dotyczy spraw por</w:t>
      </w:r>
      <w:r w:rsidR="00B21821" w:rsidRPr="00B21821">
        <w:rPr>
          <w:rFonts w:ascii="Times New Roman" w:hAnsi="Times New Roman" w:cs="Times New Roman"/>
          <w:i/>
          <w:iCs/>
          <w:lang w:val="pl-PL" w:eastAsia="pl-PL"/>
        </w:rPr>
        <w:t>zą</w:t>
      </w:r>
      <w:r w:rsidRPr="00B21821">
        <w:rPr>
          <w:rFonts w:ascii="Times New Roman" w:hAnsi="Times New Roman" w:cs="Times New Roman"/>
          <w:i/>
          <w:iCs/>
          <w:lang w:val="pl-PL" w:eastAsia="pl-PL"/>
        </w:rPr>
        <w:t>dkowych</w:t>
      </w:r>
      <w:r w:rsidR="00B21821" w:rsidRPr="00B21821">
        <w:rPr>
          <w:rFonts w:ascii="Times New Roman" w:hAnsi="Times New Roman" w:cs="Times New Roman"/>
          <w:i/>
          <w:iCs/>
          <w:lang w:val="pl-PL" w:eastAsia="pl-PL"/>
        </w:rPr>
        <w:t xml:space="preserve"> – wyboru Przewodniczącego Nadzwyczajnego Walnego Zgromadzenia</w:t>
      </w:r>
      <w:r w:rsidRPr="00B21821">
        <w:rPr>
          <w:rFonts w:ascii="Times New Roman" w:hAnsi="Times New Roman" w:cs="Times New Roman"/>
          <w:i/>
          <w:iCs/>
          <w:lang w:val="pl-PL" w:eastAsia="pl-PL"/>
        </w:rPr>
        <w:t>. Wybór Przewodniczącego Walnego Zgromadzenia następuje</w:t>
      </w:r>
      <w:r w:rsidR="00B21821" w:rsidRPr="00B21821">
        <w:rPr>
          <w:rFonts w:ascii="Times New Roman" w:hAnsi="Times New Roman" w:cs="Times New Roman"/>
          <w:i/>
          <w:iCs/>
          <w:lang w:val="pl-PL" w:eastAsia="pl-PL"/>
        </w:rPr>
        <w:t xml:space="preserve"> </w:t>
      </w:r>
      <w:r w:rsidRPr="00B21821">
        <w:rPr>
          <w:rFonts w:ascii="Times New Roman" w:hAnsi="Times New Roman" w:cs="Times New Roman"/>
          <w:i/>
          <w:iCs/>
          <w:lang w:val="pl-PL" w:eastAsia="pl-PL"/>
        </w:rPr>
        <w:t>spośród osób uprawnionych do uczestnictwa w Walnym Zgromadzeniu. Podjęcie uchwały w tym przedmiocie jest</w:t>
      </w:r>
      <w:r w:rsidR="00B21821" w:rsidRPr="00B21821">
        <w:rPr>
          <w:rFonts w:ascii="Times New Roman" w:hAnsi="Times New Roman" w:cs="Times New Roman"/>
          <w:i/>
          <w:iCs/>
          <w:lang w:val="pl-PL" w:eastAsia="pl-PL"/>
        </w:rPr>
        <w:t xml:space="preserve"> </w:t>
      </w:r>
      <w:r w:rsidRPr="00B21821">
        <w:rPr>
          <w:rFonts w:ascii="Times New Roman" w:hAnsi="Times New Roman" w:cs="Times New Roman"/>
          <w:i/>
          <w:iCs/>
          <w:lang w:val="pl-PL" w:eastAsia="pl-PL"/>
        </w:rPr>
        <w:t>niezbędnym elementem prawidłowo przeprowadzonego Walnego Zgromadzenia.</w:t>
      </w:r>
    </w:p>
    <w:p w14:paraId="5B842071" w14:textId="77777777" w:rsidR="00286C53" w:rsidRPr="00DF6983" w:rsidRDefault="00286C53" w:rsidP="00286C53">
      <w:pPr>
        <w:pBdr>
          <w:bottom w:val="single" w:sz="12" w:space="1" w:color="auto"/>
        </w:pBdr>
        <w:rPr>
          <w:rFonts w:ascii="Garamond" w:hAnsi="Garamond"/>
          <w:lang w:val="pl-PL"/>
        </w:rPr>
      </w:pPr>
    </w:p>
    <w:p w14:paraId="76DD7C38" w14:textId="77777777" w:rsidR="00286C53" w:rsidRPr="00DF6983" w:rsidRDefault="00286C53" w:rsidP="00286C53">
      <w:pPr>
        <w:rPr>
          <w:rFonts w:ascii="Times New Roman" w:hAnsi="Times New Roman" w:cs="Times New Roman"/>
          <w:lang w:val="pl-PL"/>
        </w:rPr>
      </w:pPr>
    </w:p>
    <w:p w14:paraId="29F36323" w14:textId="77777777" w:rsidR="00286C53" w:rsidRPr="00286C53" w:rsidRDefault="00286C53" w:rsidP="00286C53">
      <w:pPr>
        <w:rPr>
          <w:rFonts w:ascii="Times New Roman" w:hAnsi="Times New Roman" w:cs="Times New Roman"/>
          <w:b/>
        </w:rPr>
      </w:pPr>
      <w:proofErr w:type="spellStart"/>
      <w:r w:rsidRPr="00286C53">
        <w:rPr>
          <w:rFonts w:ascii="Times New Roman" w:hAnsi="Times New Roman" w:cs="Times New Roman"/>
          <w:b/>
        </w:rPr>
        <w:t>Sposób</w:t>
      </w:r>
      <w:proofErr w:type="spellEnd"/>
      <w:r w:rsidRPr="00286C53">
        <w:rPr>
          <w:rFonts w:ascii="Times New Roman" w:hAnsi="Times New Roman" w:cs="Times New Roman"/>
          <w:b/>
        </w:rPr>
        <w:t xml:space="preserve"> </w:t>
      </w:r>
      <w:proofErr w:type="spellStart"/>
      <w:r w:rsidRPr="00286C53">
        <w:rPr>
          <w:rFonts w:ascii="Times New Roman" w:hAnsi="Times New Roman" w:cs="Times New Roman"/>
          <w:b/>
        </w:rPr>
        <w:t>oddania</w:t>
      </w:r>
      <w:proofErr w:type="spellEnd"/>
      <w:r w:rsidRPr="00286C53">
        <w:rPr>
          <w:rFonts w:ascii="Times New Roman" w:hAnsi="Times New Roman" w:cs="Times New Roman"/>
          <w:b/>
        </w:rPr>
        <w:t xml:space="preserve"> </w:t>
      </w:r>
      <w:proofErr w:type="spellStart"/>
      <w:r w:rsidRPr="00286C53">
        <w:rPr>
          <w:rFonts w:ascii="Times New Roman" w:hAnsi="Times New Roman" w:cs="Times New Roman"/>
          <w:b/>
        </w:rPr>
        <w:t>głosu</w:t>
      </w:r>
      <w:proofErr w:type="spellEnd"/>
      <w:r w:rsidRPr="00286C53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</w:tblGrid>
      <w:tr w:rsidR="00286C53" w:rsidRPr="00286C53" w14:paraId="5CE3BA30" w14:textId="77777777" w:rsidTr="00286C53">
        <w:tc>
          <w:tcPr>
            <w:tcW w:w="3020" w:type="dxa"/>
          </w:tcPr>
          <w:p w14:paraId="792EF3AD" w14:textId="77777777" w:rsidR="00286C53" w:rsidRPr="00286C53" w:rsidRDefault="00286C53" w:rsidP="00286C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0" w:type="dxa"/>
          </w:tcPr>
          <w:p w14:paraId="19473C5F" w14:textId="77777777" w:rsidR="00286C53" w:rsidRPr="00286C53" w:rsidRDefault="00286C53" w:rsidP="00286C5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86C53">
              <w:rPr>
                <w:rFonts w:ascii="Times New Roman" w:hAnsi="Times New Roman" w:cs="Times New Roman"/>
                <w:b/>
              </w:rPr>
              <w:t>Ilość</w:t>
            </w:r>
            <w:proofErr w:type="spellEnd"/>
            <w:r w:rsidRPr="00286C5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6C53">
              <w:rPr>
                <w:rFonts w:ascii="Times New Roman" w:hAnsi="Times New Roman" w:cs="Times New Roman"/>
                <w:b/>
              </w:rPr>
              <w:t>głosów</w:t>
            </w:r>
            <w:proofErr w:type="spellEnd"/>
            <w:r w:rsidRPr="00286C53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286C53" w:rsidRPr="00286C53" w14:paraId="0FDD0AAE" w14:textId="77777777" w:rsidTr="00286C53">
        <w:tc>
          <w:tcPr>
            <w:tcW w:w="3020" w:type="dxa"/>
          </w:tcPr>
          <w:p w14:paraId="276AADB0" w14:textId="77777777" w:rsidR="00286C53" w:rsidRPr="00286C53" w:rsidRDefault="00286C53" w:rsidP="00286C5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86C53">
              <w:rPr>
                <w:rFonts w:ascii="Times New Roman" w:hAnsi="Times New Roman" w:cs="Times New Roman"/>
                <w:b/>
              </w:rPr>
              <w:t>Za</w:t>
            </w:r>
            <w:proofErr w:type="spellEnd"/>
            <w:r w:rsidRPr="00286C53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  <w:tc>
          <w:tcPr>
            <w:tcW w:w="3020" w:type="dxa"/>
          </w:tcPr>
          <w:p w14:paraId="42960225" w14:textId="77777777" w:rsidR="00286C53" w:rsidRPr="00286C53" w:rsidRDefault="00286C53" w:rsidP="00286C5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6C53" w:rsidRPr="00286C53" w14:paraId="034CF040" w14:textId="77777777" w:rsidTr="00286C53">
        <w:tc>
          <w:tcPr>
            <w:tcW w:w="3020" w:type="dxa"/>
          </w:tcPr>
          <w:p w14:paraId="2DEF6265" w14:textId="77777777" w:rsidR="00286C53" w:rsidRPr="00286C53" w:rsidRDefault="00286C53" w:rsidP="00286C5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86C53">
              <w:rPr>
                <w:rFonts w:ascii="Times New Roman" w:hAnsi="Times New Roman" w:cs="Times New Roman"/>
                <w:b/>
              </w:rPr>
              <w:t>Przeciw</w:t>
            </w:r>
            <w:proofErr w:type="spellEnd"/>
            <w:r w:rsidRPr="00286C53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  <w:tc>
          <w:tcPr>
            <w:tcW w:w="3020" w:type="dxa"/>
          </w:tcPr>
          <w:p w14:paraId="539E8479" w14:textId="77777777" w:rsidR="00286C53" w:rsidRPr="00286C53" w:rsidRDefault="00286C53" w:rsidP="00286C5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6C53" w:rsidRPr="00286C53" w14:paraId="4AF342CE" w14:textId="77777777" w:rsidTr="00286C53">
        <w:tc>
          <w:tcPr>
            <w:tcW w:w="3020" w:type="dxa"/>
          </w:tcPr>
          <w:p w14:paraId="39A97602" w14:textId="77777777" w:rsidR="00286C53" w:rsidRPr="00286C53" w:rsidRDefault="00286C53" w:rsidP="00286C5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86C53">
              <w:rPr>
                <w:rFonts w:ascii="Times New Roman" w:hAnsi="Times New Roman" w:cs="Times New Roman"/>
                <w:b/>
              </w:rPr>
              <w:t>Wstrzymujących</w:t>
            </w:r>
            <w:proofErr w:type="spellEnd"/>
            <w:r w:rsidRPr="00286C5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6C53">
              <w:rPr>
                <w:rFonts w:ascii="Times New Roman" w:hAnsi="Times New Roman" w:cs="Times New Roman"/>
                <w:b/>
              </w:rPr>
              <w:t>się</w:t>
            </w:r>
            <w:proofErr w:type="spellEnd"/>
            <w:r w:rsidRPr="00286C53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  <w:tc>
          <w:tcPr>
            <w:tcW w:w="3020" w:type="dxa"/>
          </w:tcPr>
          <w:p w14:paraId="3520EB65" w14:textId="77777777" w:rsidR="00286C53" w:rsidRPr="00286C53" w:rsidRDefault="00286C53" w:rsidP="00286C5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7156ACC1" w14:textId="77777777" w:rsidR="00286C53" w:rsidRPr="00286C53" w:rsidRDefault="00286C53" w:rsidP="00286C53">
      <w:pPr>
        <w:rPr>
          <w:rFonts w:ascii="Times New Roman" w:hAnsi="Times New Roman" w:cs="Times New Roman"/>
          <w:b/>
        </w:rPr>
      </w:pPr>
    </w:p>
    <w:p w14:paraId="252E52BD" w14:textId="77777777" w:rsidR="00286C53" w:rsidRPr="00286C53" w:rsidRDefault="00286C53" w:rsidP="00286C53">
      <w:pPr>
        <w:spacing w:before="240"/>
        <w:rPr>
          <w:rFonts w:ascii="Times New Roman" w:hAnsi="Times New Roman" w:cs="Times New Roman"/>
          <w:lang w:val="pl-PL"/>
        </w:rPr>
      </w:pPr>
      <w:r w:rsidRPr="00286C53">
        <w:rPr>
          <w:rFonts w:ascii="Times New Roman" w:hAnsi="Times New Roman" w:cs="Times New Roman"/>
          <w:lang w:val="pl-PL"/>
        </w:rPr>
        <w:t>Sprzeciw akcjonariusza reprezentowanego przez pełnomocnika: ……………………….……………………………………………………………………………………………………………………………………………………………………………….………………………………………</w:t>
      </w:r>
    </w:p>
    <w:p w14:paraId="7D28E26A" w14:textId="77777777" w:rsidR="00286C53" w:rsidRPr="00286C53" w:rsidRDefault="00286C53" w:rsidP="00286C53">
      <w:pPr>
        <w:pStyle w:val="Akapitzlist"/>
        <w:ind w:left="870"/>
        <w:rPr>
          <w:rFonts w:ascii="Times New Roman" w:hAnsi="Times New Roman" w:cs="Times New Roman"/>
          <w:lang w:val="pl-PL"/>
        </w:rPr>
      </w:pPr>
    </w:p>
    <w:p w14:paraId="248300D5" w14:textId="77777777" w:rsidR="00286C53" w:rsidRPr="00286C53" w:rsidRDefault="00286C53" w:rsidP="00286C53">
      <w:pPr>
        <w:pStyle w:val="Akapitzlist"/>
        <w:ind w:left="870"/>
        <w:rPr>
          <w:rFonts w:ascii="Times New Roman" w:hAnsi="Times New Roman" w:cs="Times New Roman"/>
          <w:lang w:val="pl-PL"/>
        </w:rPr>
      </w:pPr>
    </w:p>
    <w:p w14:paraId="50C3BCD3" w14:textId="77777777" w:rsidR="00286C53" w:rsidRPr="00286C53" w:rsidRDefault="00286C53" w:rsidP="00286C53">
      <w:pPr>
        <w:rPr>
          <w:rFonts w:ascii="Times New Roman" w:hAnsi="Times New Roman" w:cs="Times New Roman"/>
          <w:lang w:val="pl-PL"/>
        </w:rPr>
      </w:pPr>
      <w:r w:rsidRPr="00286C53">
        <w:rPr>
          <w:rFonts w:ascii="Times New Roman" w:hAnsi="Times New Roman" w:cs="Times New Roman"/>
          <w:lang w:val="pl-PL"/>
        </w:rPr>
        <w:t>Instrukcja dotycząca sposobu głosowania w odniesieniu do ww. uchwały:</w:t>
      </w:r>
    </w:p>
    <w:p w14:paraId="002FD581" w14:textId="77777777" w:rsidR="00286C53" w:rsidRPr="00286C53" w:rsidRDefault="00286C53" w:rsidP="00286C53">
      <w:pPr>
        <w:rPr>
          <w:rFonts w:ascii="Times New Roman" w:hAnsi="Times New Roman" w:cs="Times New Roman"/>
        </w:rPr>
      </w:pPr>
      <w:r w:rsidRPr="00286C53">
        <w:rPr>
          <w:rFonts w:ascii="Times New Roman" w:hAnsi="Times New Roman" w:cs="Times New Roman"/>
        </w:rPr>
        <w:t>………………………………………………………….…………………………………………………………………………………………………………………………………………………………………………………….</w:t>
      </w:r>
    </w:p>
    <w:p w14:paraId="461E6A17" w14:textId="77777777" w:rsidR="00286C53" w:rsidRPr="00286C53" w:rsidRDefault="00286C53" w:rsidP="00286C53">
      <w:pPr>
        <w:rPr>
          <w:rFonts w:ascii="Times New Roman" w:hAnsi="Times New Roman" w:cs="Times New Roman"/>
        </w:rPr>
      </w:pPr>
    </w:p>
    <w:p w14:paraId="17D8BEFD" w14:textId="77777777" w:rsidR="00286C53" w:rsidRPr="00286C53" w:rsidRDefault="00286C53" w:rsidP="00286C53">
      <w:pPr>
        <w:rPr>
          <w:rFonts w:ascii="Times New Roman" w:hAnsi="Times New Roman" w:cs="Times New Roman"/>
        </w:rPr>
      </w:pPr>
    </w:p>
    <w:p w14:paraId="7123AE79" w14:textId="77777777" w:rsidR="00286C53" w:rsidRPr="00286C53" w:rsidRDefault="00286C53" w:rsidP="00286C53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286C53" w:rsidRPr="00286C53" w14:paraId="5B11765D" w14:textId="77777777" w:rsidTr="00286C53">
        <w:tc>
          <w:tcPr>
            <w:tcW w:w="4530" w:type="dxa"/>
          </w:tcPr>
          <w:p w14:paraId="00E94B80" w14:textId="77777777" w:rsidR="00286C53" w:rsidRPr="00286C53" w:rsidRDefault="00286C53" w:rsidP="00286C53">
            <w:pPr>
              <w:jc w:val="center"/>
              <w:rPr>
                <w:rFonts w:ascii="Times New Roman" w:hAnsi="Times New Roman" w:cs="Times New Roman"/>
              </w:rPr>
            </w:pPr>
            <w:r w:rsidRPr="00286C53">
              <w:rPr>
                <w:rFonts w:ascii="Times New Roman" w:hAnsi="Times New Roman" w:cs="Times New Roman"/>
              </w:rPr>
              <w:t>__________________________________</w:t>
            </w:r>
          </w:p>
          <w:p w14:paraId="11022493" w14:textId="77777777" w:rsidR="00286C53" w:rsidRPr="00286C53" w:rsidRDefault="00286C53" w:rsidP="00286C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6C53">
              <w:rPr>
                <w:rFonts w:ascii="Times New Roman" w:hAnsi="Times New Roman" w:cs="Times New Roman"/>
              </w:rPr>
              <w:t>Podpis</w:t>
            </w:r>
            <w:proofErr w:type="spellEnd"/>
            <w:r w:rsidRPr="00286C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6C53">
              <w:rPr>
                <w:rFonts w:ascii="Times New Roman" w:hAnsi="Times New Roman" w:cs="Times New Roman"/>
              </w:rPr>
              <w:t>akcjonariusza</w:t>
            </w:r>
            <w:proofErr w:type="spellEnd"/>
          </w:p>
        </w:tc>
        <w:tc>
          <w:tcPr>
            <w:tcW w:w="4530" w:type="dxa"/>
          </w:tcPr>
          <w:p w14:paraId="1A41E24A" w14:textId="77777777" w:rsidR="00286C53" w:rsidRPr="00286C53" w:rsidRDefault="00286C53" w:rsidP="00286C53">
            <w:pPr>
              <w:jc w:val="center"/>
              <w:rPr>
                <w:rFonts w:ascii="Times New Roman" w:hAnsi="Times New Roman" w:cs="Times New Roman"/>
              </w:rPr>
            </w:pPr>
            <w:r w:rsidRPr="00286C53">
              <w:rPr>
                <w:rFonts w:ascii="Times New Roman" w:hAnsi="Times New Roman" w:cs="Times New Roman"/>
              </w:rPr>
              <w:t>__________________________________</w:t>
            </w:r>
          </w:p>
          <w:p w14:paraId="6C92E96A" w14:textId="77777777" w:rsidR="00286C53" w:rsidRPr="00286C53" w:rsidRDefault="00286C53" w:rsidP="00286C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6C53">
              <w:rPr>
                <w:rFonts w:ascii="Times New Roman" w:hAnsi="Times New Roman" w:cs="Times New Roman"/>
              </w:rPr>
              <w:t>Podpis</w:t>
            </w:r>
            <w:proofErr w:type="spellEnd"/>
            <w:r w:rsidRPr="00286C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6C53">
              <w:rPr>
                <w:rFonts w:ascii="Times New Roman" w:hAnsi="Times New Roman" w:cs="Times New Roman"/>
              </w:rPr>
              <w:t>pełnomocnika</w:t>
            </w:r>
            <w:proofErr w:type="spellEnd"/>
          </w:p>
        </w:tc>
      </w:tr>
    </w:tbl>
    <w:p w14:paraId="47F6B0C4" w14:textId="77777777" w:rsidR="00286C53" w:rsidRDefault="00286C53" w:rsidP="00286C53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</w:p>
    <w:p w14:paraId="29039EB1" w14:textId="77777777" w:rsidR="00B21821" w:rsidRDefault="00B21821" w:rsidP="00D24073">
      <w:pPr>
        <w:spacing w:line="276" w:lineRule="auto"/>
        <w:jc w:val="center"/>
        <w:rPr>
          <w:rFonts w:ascii="Times New Roman" w:hAnsi="Times New Roman" w:cs="Times New Roman"/>
          <w:lang w:val="pl-PL"/>
        </w:rPr>
      </w:pPr>
    </w:p>
    <w:p w14:paraId="0E93E9FC" w14:textId="77777777" w:rsidR="00286C53" w:rsidRDefault="00286C53">
      <w:pPr>
        <w:widowControl/>
        <w:autoSpaceDE/>
        <w:autoSpaceDN/>
        <w:adjustRightInd/>
        <w:rPr>
          <w:rFonts w:ascii="Times New Roman" w:hAnsi="Times New Roman" w:cs="Times New Roman"/>
          <w:b/>
          <w:u w:val="single"/>
          <w:lang w:val="pl-PL"/>
        </w:rPr>
      </w:pPr>
      <w:r>
        <w:rPr>
          <w:rFonts w:ascii="Times New Roman" w:hAnsi="Times New Roman" w:cs="Times New Roman"/>
          <w:b/>
          <w:u w:val="single"/>
          <w:lang w:val="pl-PL"/>
        </w:rPr>
        <w:br w:type="page"/>
      </w:r>
    </w:p>
    <w:p w14:paraId="591EF9B7" w14:textId="77777777" w:rsidR="00E72E2D" w:rsidRPr="0095794F" w:rsidRDefault="00E72E2D" w:rsidP="00E72E2D">
      <w:pPr>
        <w:pStyle w:val="Tekstpodstawowy"/>
        <w:tabs>
          <w:tab w:val="right" w:leader="hyphen" w:pos="9072"/>
        </w:tabs>
        <w:spacing w:before="120"/>
        <w:rPr>
          <w:rFonts w:ascii="Times New Roman" w:hAnsi="Times New Roman" w:cs="Times New Roman"/>
          <w:b/>
          <w:szCs w:val="22"/>
          <w:lang w:val="pl-PL"/>
        </w:rPr>
      </w:pPr>
      <w:r w:rsidRPr="0095794F">
        <w:rPr>
          <w:rFonts w:ascii="Times New Roman" w:hAnsi="Times New Roman" w:cs="Times New Roman"/>
          <w:b/>
          <w:szCs w:val="22"/>
          <w:lang w:val="pl-PL"/>
        </w:rPr>
        <w:lastRenderedPageBreak/>
        <w:t>Proponowana treść uchwały:</w:t>
      </w:r>
    </w:p>
    <w:p w14:paraId="2F4A86B7" w14:textId="77777777" w:rsidR="00E72E2D" w:rsidRDefault="00E72E2D" w:rsidP="00D24073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</w:p>
    <w:p w14:paraId="4028F490" w14:textId="0ACB2B58" w:rsidR="00D24073" w:rsidRPr="008117D3" w:rsidRDefault="00D24073" w:rsidP="00D24073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8117D3">
        <w:rPr>
          <w:rFonts w:ascii="Times New Roman" w:hAnsi="Times New Roman" w:cs="Times New Roman"/>
          <w:b/>
          <w:u w:val="single"/>
          <w:lang w:val="pl-PL"/>
        </w:rPr>
        <w:t xml:space="preserve">UCHWAŁA NR </w:t>
      </w:r>
      <w:r>
        <w:rPr>
          <w:rFonts w:ascii="Times New Roman" w:hAnsi="Times New Roman" w:cs="Times New Roman"/>
          <w:b/>
          <w:u w:val="single"/>
          <w:lang w:val="pl-PL"/>
        </w:rPr>
        <w:t>[</w:t>
      </w:r>
      <w:r w:rsidRPr="00B758A3">
        <w:rPr>
          <w:rFonts w:ascii="Times New Roman" w:hAnsi="Times New Roman" w:cs="Times New Roman"/>
          <w:b/>
          <w:highlight w:val="yellow"/>
          <w:u w:val="single"/>
          <w:lang w:val="pl-PL"/>
        </w:rPr>
        <w:sym w:font="Wingdings" w:char="F06C"/>
      </w:r>
      <w:r>
        <w:rPr>
          <w:rFonts w:ascii="Times New Roman" w:hAnsi="Times New Roman" w:cs="Times New Roman"/>
          <w:b/>
          <w:u w:val="single"/>
          <w:lang w:val="pl-PL"/>
        </w:rPr>
        <w:t>]</w:t>
      </w:r>
    </w:p>
    <w:p w14:paraId="7E3B00EA" w14:textId="77777777" w:rsidR="00D24073" w:rsidRPr="008117D3" w:rsidRDefault="00D24073" w:rsidP="00D24073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8117D3">
        <w:rPr>
          <w:rFonts w:ascii="Times New Roman" w:hAnsi="Times New Roman" w:cs="Times New Roman"/>
          <w:b/>
          <w:u w:val="single"/>
          <w:lang w:val="pl-PL"/>
        </w:rPr>
        <w:t xml:space="preserve">NADZWYCZAJNEGO WALNEGO ZGROMADZENIA </w:t>
      </w:r>
    </w:p>
    <w:p w14:paraId="389F1196" w14:textId="77777777" w:rsidR="00D24073" w:rsidRPr="008117D3" w:rsidRDefault="00D24073" w:rsidP="00D24073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8117D3">
        <w:rPr>
          <w:rFonts w:ascii="Times New Roman" w:hAnsi="Times New Roman" w:cs="Times New Roman"/>
          <w:b/>
          <w:u w:val="single"/>
          <w:lang w:val="pl-PL"/>
        </w:rPr>
        <w:t xml:space="preserve">SPÓŁKI ERBUD S.A. W WARSZAWIE </w:t>
      </w:r>
    </w:p>
    <w:p w14:paraId="3EFB2D07" w14:textId="77777777" w:rsidR="00500725" w:rsidRPr="00B758A3" w:rsidRDefault="00500725" w:rsidP="00500725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690E10">
        <w:rPr>
          <w:rFonts w:ascii="Times New Roman" w:hAnsi="Times New Roman" w:cs="Times New Roman"/>
          <w:b/>
          <w:u w:val="single"/>
          <w:lang w:val="pl-PL"/>
        </w:rPr>
        <w:t xml:space="preserve">Z DNIA </w:t>
      </w:r>
      <w:r>
        <w:rPr>
          <w:rFonts w:ascii="Times New Roman" w:hAnsi="Times New Roman" w:cs="Times New Roman"/>
          <w:b/>
          <w:u w:val="single"/>
          <w:lang w:val="pl-PL"/>
        </w:rPr>
        <w:t>26 LISTOPADA</w:t>
      </w:r>
      <w:r w:rsidRPr="00690E10">
        <w:rPr>
          <w:rFonts w:ascii="Times New Roman" w:hAnsi="Times New Roman" w:cs="Times New Roman"/>
          <w:b/>
          <w:u w:val="single"/>
          <w:lang w:val="pl-PL"/>
        </w:rPr>
        <w:t xml:space="preserve"> 2021 r.</w:t>
      </w:r>
    </w:p>
    <w:p w14:paraId="27B3899A" w14:textId="77777777" w:rsidR="006D303F" w:rsidRPr="008117D3" w:rsidRDefault="006D303F" w:rsidP="00822E26">
      <w:pPr>
        <w:shd w:val="clear" w:color="auto" w:fill="FFFFFF"/>
        <w:tabs>
          <w:tab w:val="num" w:pos="360"/>
        </w:tabs>
        <w:spacing w:line="276" w:lineRule="auto"/>
        <w:ind w:left="19"/>
        <w:jc w:val="both"/>
        <w:rPr>
          <w:rFonts w:ascii="Times New Roman" w:hAnsi="Times New Roman" w:cs="Times New Roman"/>
          <w:lang w:val="pl-PL"/>
        </w:rPr>
      </w:pPr>
    </w:p>
    <w:p w14:paraId="2DB2968A" w14:textId="054438E5" w:rsidR="006D303F" w:rsidRPr="008117D3" w:rsidRDefault="006D303F" w:rsidP="00822E26">
      <w:pPr>
        <w:shd w:val="clear" w:color="auto" w:fill="FFFFFF"/>
        <w:tabs>
          <w:tab w:val="num" w:pos="360"/>
        </w:tabs>
        <w:spacing w:line="276" w:lineRule="auto"/>
        <w:ind w:left="19"/>
        <w:jc w:val="center"/>
        <w:rPr>
          <w:rFonts w:ascii="Times New Roman" w:hAnsi="Times New Roman" w:cs="Times New Roman"/>
          <w:b/>
          <w:lang w:val="pl-PL"/>
        </w:rPr>
      </w:pPr>
      <w:r w:rsidRPr="008117D3">
        <w:rPr>
          <w:rFonts w:ascii="Times New Roman" w:hAnsi="Times New Roman" w:cs="Times New Roman"/>
          <w:b/>
          <w:lang w:val="pl-PL"/>
        </w:rPr>
        <w:t>w sprawie</w:t>
      </w:r>
      <w:r w:rsidR="002543EF" w:rsidRPr="008117D3">
        <w:rPr>
          <w:rFonts w:ascii="Times New Roman" w:hAnsi="Times New Roman" w:cs="Times New Roman"/>
          <w:b/>
          <w:lang w:val="pl-PL"/>
        </w:rPr>
        <w:t>:</w:t>
      </w:r>
      <w:r w:rsidRPr="008117D3">
        <w:rPr>
          <w:rFonts w:ascii="Times New Roman" w:hAnsi="Times New Roman" w:cs="Times New Roman"/>
          <w:b/>
          <w:lang w:val="pl-PL"/>
        </w:rPr>
        <w:t xml:space="preserve"> przyjęcia porządku obrad </w:t>
      </w:r>
      <w:r w:rsidR="002543EF" w:rsidRPr="008117D3">
        <w:rPr>
          <w:rFonts w:ascii="Times New Roman" w:hAnsi="Times New Roman" w:cs="Times New Roman"/>
          <w:b/>
          <w:lang w:val="pl-PL"/>
        </w:rPr>
        <w:t>Nadz</w:t>
      </w:r>
      <w:r w:rsidR="00EC19A3" w:rsidRPr="008117D3">
        <w:rPr>
          <w:rFonts w:ascii="Times New Roman" w:hAnsi="Times New Roman" w:cs="Times New Roman"/>
          <w:b/>
          <w:lang w:val="pl-PL"/>
        </w:rPr>
        <w:t>wyczajnego</w:t>
      </w:r>
      <w:r w:rsidRPr="008117D3">
        <w:rPr>
          <w:rFonts w:ascii="Times New Roman" w:hAnsi="Times New Roman" w:cs="Times New Roman"/>
          <w:b/>
          <w:lang w:val="pl-PL"/>
        </w:rPr>
        <w:t xml:space="preserve"> Walnego Zgromadzenia</w:t>
      </w:r>
    </w:p>
    <w:p w14:paraId="3745EB73" w14:textId="3AF52C30" w:rsidR="006D303F" w:rsidRPr="008117D3" w:rsidRDefault="002543EF" w:rsidP="0069683A">
      <w:pPr>
        <w:numPr>
          <w:ilvl w:val="0"/>
          <w:numId w:val="2"/>
        </w:numPr>
        <w:tabs>
          <w:tab w:val="clear" w:pos="870"/>
        </w:tabs>
        <w:spacing w:before="100" w:beforeAutospacing="1" w:after="100" w:afterAutospacing="1" w:line="276" w:lineRule="auto"/>
        <w:ind w:left="425" w:hanging="425"/>
        <w:jc w:val="both"/>
        <w:rPr>
          <w:rFonts w:ascii="Times New Roman" w:hAnsi="Times New Roman" w:cs="Times New Roman"/>
          <w:lang w:val="pl-PL"/>
        </w:rPr>
      </w:pPr>
      <w:r w:rsidRPr="008117D3">
        <w:rPr>
          <w:rFonts w:ascii="Times New Roman" w:hAnsi="Times New Roman" w:cs="Times New Roman"/>
          <w:lang w:val="pl-PL"/>
        </w:rPr>
        <w:t>Nadzw</w:t>
      </w:r>
      <w:r w:rsidR="006D303F" w:rsidRPr="008117D3">
        <w:rPr>
          <w:rFonts w:ascii="Times New Roman" w:hAnsi="Times New Roman" w:cs="Times New Roman"/>
          <w:lang w:val="pl-PL"/>
        </w:rPr>
        <w:t xml:space="preserve">yczajne Walne Zgromadzenie </w:t>
      </w:r>
      <w:r w:rsidR="0080159D" w:rsidRPr="008117D3">
        <w:rPr>
          <w:rFonts w:ascii="Times New Roman" w:hAnsi="Times New Roman" w:cs="Times New Roman"/>
          <w:lang w:val="pl-PL"/>
        </w:rPr>
        <w:t>spółki pod firmą Erbud S.A. z siedzibą w</w:t>
      </w:r>
      <w:r w:rsidR="00A018D2" w:rsidRPr="008117D3">
        <w:rPr>
          <w:rFonts w:ascii="Times New Roman" w:hAnsi="Times New Roman" w:cs="Times New Roman"/>
          <w:lang w:val="pl-PL"/>
        </w:rPr>
        <w:t> </w:t>
      </w:r>
      <w:r w:rsidR="0080159D" w:rsidRPr="008117D3">
        <w:rPr>
          <w:rFonts w:ascii="Times New Roman" w:hAnsi="Times New Roman" w:cs="Times New Roman"/>
          <w:lang w:val="pl-PL"/>
        </w:rPr>
        <w:t>Warszawie</w:t>
      </w:r>
      <w:r w:rsidR="00B720CD" w:rsidRPr="008117D3">
        <w:rPr>
          <w:rFonts w:ascii="Times New Roman" w:hAnsi="Times New Roman" w:cs="Times New Roman"/>
          <w:lang w:val="pl-PL"/>
        </w:rPr>
        <w:t xml:space="preserve"> („</w:t>
      </w:r>
      <w:r w:rsidR="00B720CD" w:rsidRPr="008117D3">
        <w:rPr>
          <w:rFonts w:ascii="Times New Roman" w:hAnsi="Times New Roman" w:cs="Times New Roman"/>
          <w:b/>
          <w:lang w:val="pl-PL"/>
        </w:rPr>
        <w:t>Spółka</w:t>
      </w:r>
      <w:r w:rsidR="00B720CD" w:rsidRPr="008117D3">
        <w:rPr>
          <w:rFonts w:ascii="Times New Roman" w:hAnsi="Times New Roman" w:cs="Times New Roman"/>
          <w:lang w:val="pl-PL"/>
        </w:rPr>
        <w:t>”)</w:t>
      </w:r>
      <w:r w:rsidR="0080159D" w:rsidRPr="008117D3">
        <w:rPr>
          <w:rFonts w:ascii="Times New Roman" w:hAnsi="Times New Roman" w:cs="Times New Roman"/>
          <w:lang w:val="pl-PL"/>
        </w:rPr>
        <w:t xml:space="preserve"> </w:t>
      </w:r>
      <w:r w:rsidR="006D303F" w:rsidRPr="008117D3">
        <w:rPr>
          <w:rFonts w:ascii="Times New Roman" w:hAnsi="Times New Roman" w:cs="Times New Roman"/>
          <w:lang w:val="pl-PL"/>
        </w:rPr>
        <w:t>przyjmuje następujący porządek obrad:</w:t>
      </w:r>
    </w:p>
    <w:p w14:paraId="21F13341" w14:textId="01AEBC9A" w:rsidR="00EC19A3" w:rsidRPr="008117D3" w:rsidRDefault="002543EF" w:rsidP="00EC19A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lang w:val="pl-PL"/>
        </w:rPr>
      </w:pPr>
      <w:r w:rsidRPr="008117D3">
        <w:rPr>
          <w:rFonts w:ascii="Times New Roman" w:hAnsi="Times New Roman" w:cs="Times New Roman"/>
          <w:lang w:val="pl-PL"/>
        </w:rPr>
        <w:t>Otwarcie obrad Nadz</w:t>
      </w:r>
      <w:r w:rsidR="00EC19A3" w:rsidRPr="008117D3">
        <w:rPr>
          <w:rFonts w:ascii="Times New Roman" w:hAnsi="Times New Roman" w:cs="Times New Roman"/>
          <w:lang w:val="pl-PL"/>
        </w:rPr>
        <w:t>wyczajnego Walnego Zgromadzenia.</w:t>
      </w:r>
    </w:p>
    <w:p w14:paraId="3D47FDC9" w14:textId="5091C7EE" w:rsidR="00EC19A3" w:rsidRPr="008117D3" w:rsidRDefault="002543EF" w:rsidP="00EC19A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lang w:val="pl-PL"/>
        </w:rPr>
      </w:pPr>
      <w:r w:rsidRPr="008117D3">
        <w:rPr>
          <w:rFonts w:ascii="Times New Roman" w:hAnsi="Times New Roman" w:cs="Times New Roman"/>
          <w:lang w:val="pl-PL"/>
        </w:rPr>
        <w:t>Wybór Przewodniczącego Nadz</w:t>
      </w:r>
      <w:r w:rsidR="00EC19A3" w:rsidRPr="008117D3">
        <w:rPr>
          <w:rFonts w:ascii="Times New Roman" w:hAnsi="Times New Roman" w:cs="Times New Roman"/>
          <w:lang w:val="pl-PL"/>
        </w:rPr>
        <w:t>wyczajnego Walnego Zgromadzenia.</w:t>
      </w:r>
    </w:p>
    <w:p w14:paraId="0DDFD234" w14:textId="6DE7DF6B" w:rsidR="00EC19A3" w:rsidRPr="008117D3" w:rsidRDefault="00EC19A3" w:rsidP="00EC19A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lang w:val="pl-PL"/>
        </w:rPr>
      </w:pPr>
      <w:r w:rsidRPr="008117D3">
        <w:rPr>
          <w:rFonts w:ascii="Times New Roman" w:hAnsi="Times New Roman" w:cs="Times New Roman"/>
          <w:lang w:val="pl-PL"/>
        </w:rPr>
        <w:t>Stwierdzenie prawidł</w:t>
      </w:r>
      <w:r w:rsidR="002543EF" w:rsidRPr="008117D3">
        <w:rPr>
          <w:rFonts w:ascii="Times New Roman" w:hAnsi="Times New Roman" w:cs="Times New Roman"/>
          <w:lang w:val="pl-PL"/>
        </w:rPr>
        <w:t>owości zwołania Nadz</w:t>
      </w:r>
      <w:r w:rsidRPr="008117D3">
        <w:rPr>
          <w:rFonts w:ascii="Times New Roman" w:hAnsi="Times New Roman" w:cs="Times New Roman"/>
          <w:lang w:val="pl-PL"/>
        </w:rPr>
        <w:t>wyczajnego Walnego Zgromadzenia oraz jego zdolności do podejmowania wiążących uchwał.</w:t>
      </w:r>
    </w:p>
    <w:p w14:paraId="5E8FC19F" w14:textId="12320123" w:rsidR="00EC19A3" w:rsidRPr="008117D3" w:rsidRDefault="002543EF" w:rsidP="00EC19A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lang w:val="pl-PL"/>
        </w:rPr>
      </w:pPr>
      <w:r w:rsidRPr="008117D3">
        <w:rPr>
          <w:rFonts w:ascii="Times New Roman" w:hAnsi="Times New Roman" w:cs="Times New Roman"/>
          <w:lang w:val="pl-PL"/>
        </w:rPr>
        <w:t>Przyjęcie porządku obrad Nadz</w:t>
      </w:r>
      <w:r w:rsidR="00EC19A3" w:rsidRPr="008117D3">
        <w:rPr>
          <w:rFonts w:ascii="Times New Roman" w:hAnsi="Times New Roman" w:cs="Times New Roman"/>
          <w:lang w:val="pl-PL"/>
        </w:rPr>
        <w:t>wyczajnego Walnego Zgromadzenia.</w:t>
      </w:r>
    </w:p>
    <w:p w14:paraId="540DD409" w14:textId="5B9FAABC" w:rsidR="00EC19A3" w:rsidRPr="00DA6F5D" w:rsidRDefault="00EC19A3" w:rsidP="00EC19A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lang w:val="pl-PL"/>
        </w:rPr>
      </w:pPr>
      <w:r w:rsidRPr="008117D3">
        <w:rPr>
          <w:rFonts w:ascii="Times New Roman" w:hAnsi="Times New Roman" w:cs="Times New Roman"/>
          <w:lang w:val="pl-PL"/>
        </w:rPr>
        <w:t xml:space="preserve">Podjęcie </w:t>
      </w:r>
      <w:r w:rsidRPr="00DA6F5D">
        <w:rPr>
          <w:rFonts w:ascii="Times New Roman" w:hAnsi="Times New Roman" w:cs="Times New Roman"/>
          <w:lang w:val="pl-PL"/>
        </w:rPr>
        <w:t>uchwał</w:t>
      </w:r>
      <w:r w:rsidR="003D2169" w:rsidRPr="00DA6F5D">
        <w:rPr>
          <w:rFonts w:ascii="Times New Roman" w:hAnsi="Times New Roman" w:cs="Times New Roman"/>
          <w:lang w:val="pl-PL"/>
        </w:rPr>
        <w:t>y</w:t>
      </w:r>
      <w:r w:rsidRPr="00DA6F5D">
        <w:rPr>
          <w:rFonts w:ascii="Times New Roman" w:hAnsi="Times New Roman" w:cs="Times New Roman"/>
          <w:lang w:val="pl-PL"/>
        </w:rPr>
        <w:t xml:space="preserve"> </w:t>
      </w:r>
      <w:r w:rsidR="00D17BF3" w:rsidRPr="00DA6F5D">
        <w:rPr>
          <w:rFonts w:ascii="Times New Roman" w:hAnsi="Times New Roman" w:cs="Times New Roman"/>
          <w:lang w:val="pl-PL"/>
        </w:rPr>
        <w:t>w sprawie zmiany Statutu Spółki</w:t>
      </w:r>
      <w:r w:rsidR="001320E7" w:rsidRPr="00DA6F5D">
        <w:rPr>
          <w:rFonts w:ascii="Times New Roman" w:hAnsi="Times New Roman" w:cs="Times New Roman"/>
          <w:lang w:val="pl-PL"/>
        </w:rPr>
        <w:t>.</w:t>
      </w:r>
    </w:p>
    <w:p w14:paraId="22296BD1" w14:textId="101BE8C5" w:rsidR="003D6998" w:rsidRPr="00DA6F5D" w:rsidRDefault="007C2F15" w:rsidP="00B8470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lang w:val="pl-PL"/>
        </w:rPr>
      </w:pPr>
      <w:r w:rsidRPr="00DA6F5D">
        <w:rPr>
          <w:rFonts w:ascii="Times New Roman" w:hAnsi="Times New Roman" w:cs="Times New Roman"/>
          <w:lang w:val="pl-PL"/>
        </w:rPr>
        <w:t>Podjęcie uchwały w sprawie przyjęcia tekstu jednolitego Statutu Spółki.</w:t>
      </w:r>
    </w:p>
    <w:p w14:paraId="699C4B79" w14:textId="3E491886" w:rsidR="00932C32" w:rsidRDefault="00DA6F5D" w:rsidP="0004273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lang w:val="pl-PL"/>
        </w:rPr>
      </w:pPr>
      <w:r w:rsidRPr="00DA6F5D">
        <w:rPr>
          <w:rFonts w:ascii="Times New Roman" w:hAnsi="Times New Roman" w:cs="Times New Roman"/>
          <w:lang w:val="pl-PL"/>
        </w:rPr>
        <w:t xml:space="preserve">Podjęcie uchwały w sprawie </w:t>
      </w:r>
      <w:r w:rsidR="00B43143">
        <w:rPr>
          <w:rFonts w:ascii="Times New Roman" w:hAnsi="Times New Roman" w:cs="Times New Roman"/>
          <w:lang w:val="pl-PL"/>
        </w:rPr>
        <w:t>przyjęcia Polityki R</w:t>
      </w:r>
      <w:r w:rsidR="00042737" w:rsidRPr="00042737">
        <w:rPr>
          <w:rFonts w:ascii="Times New Roman" w:hAnsi="Times New Roman" w:cs="Times New Roman"/>
          <w:lang w:val="pl-PL"/>
        </w:rPr>
        <w:t>óżnorodności R</w:t>
      </w:r>
      <w:r w:rsidR="00D9418F">
        <w:rPr>
          <w:rFonts w:ascii="Times New Roman" w:hAnsi="Times New Roman" w:cs="Times New Roman"/>
          <w:lang w:val="pl-PL"/>
        </w:rPr>
        <w:t xml:space="preserve">ady Nadzorczej </w:t>
      </w:r>
      <w:r w:rsidR="00B43143">
        <w:rPr>
          <w:rFonts w:ascii="Times New Roman" w:hAnsi="Times New Roman" w:cs="Times New Roman"/>
          <w:lang w:val="pl-PL"/>
        </w:rPr>
        <w:t>w Spółce.</w:t>
      </w:r>
    </w:p>
    <w:p w14:paraId="06735E82" w14:textId="2C985A6C" w:rsidR="00DA6F5D" w:rsidRDefault="00DA6F5D" w:rsidP="0004273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lang w:val="pl-PL"/>
        </w:rPr>
      </w:pPr>
      <w:r w:rsidRPr="00DA6F5D">
        <w:rPr>
          <w:rFonts w:ascii="Times New Roman" w:hAnsi="Times New Roman" w:cs="Times New Roman"/>
          <w:lang w:val="pl-PL"/>
        </w:rPr>
        <w:t xml:space="preserve">Podjęcie uchwały w sprawie </w:t>
      </w:r>
      <w:r w:rsidR="00042737" w:rsidRPr="00042737">
        <w:rPr>
          <w:rFonts w:ascii="Times New Roman" w:hAnsi="Times New Roman" w:cs="Times New Roman"/>
          <w:lang w:val="pl-PL"/>
        </w:rPr>
        <w:t xml:space="preserve">ustalenia liczby członków </w:t>
      </w:r>
      <w:r w:rsidR="00D9418F">
        <w:rPr>
          <w:rFonts w:ascii="Times New Roman" w:hAnsi="Times New Roman" w:cs="Times New Roman"/>
          <w:lang w:val="pl-PL"/>
        </w:rPr>
        <w:t>Rady Nadzorczej Spółki</w:t>
      </w:r>
      <w:r w:rsidR="00042737" w:rsidRPr="00042737">
        <w:rPr>
          <w:rFonts w:ascii="Times New Roman" w:hAnsi="Times New Roman" w:cs="Times New Roman"/>
          <w:lang w:val="pl-PL"/>
        </w:rPr>
        <w:t xml:space="preserve"> dotychczasowej kadencji</w:t>
      </w:r>
      <w:r w:rsidR="00D9418F">
        <w:rPr>
          <w:rFonts w:ascii="Times New Roman" w:hAnsi="Times New Roman" w:cs="Times New Roman"/>
          <w:lang w:val="pl-PL"/>
        </w:rPr>
        <w:t>.</w:t>
      </w:r>
    </w:p>
    <w:p w14:paraId="6FFA19E8" w14:textId="2B580775" w:rsidR="00D9418F" w:rsidRDefault="00D9418F" w:rsidP="0004273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Podjęcie uchwał w sprawie zmian w składzie Rady Nadzorczej Spółki. </w:t>
      </w:r>
    </w:p>
    <w:p w14:paraId="6B22D151" w14:textId="19EA2CC3" w:rsidR="00D9418F" w:rsidRPr="00DA6F5D" w:rsidRDefault="00D9418F" w:rsidP="00D9418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Podjęcie uchwały w sprawie </w:t>
      </w:r>
      <w:r w:rsidRPr="00D9418F">
        <w:rPr>
          <w:rFonts w:ascii="Times New Roman" w:hAnsi="Times New Roman" w:cs="Times New Roman"/>
          <w:lang w:val="pl-PL"/>
        </w:rPr>
        <w:t>upoważnienia Zarządu Spółki do nabywania akcji własnych w celu ich umorzenia oraz utworzenia kapitału rezerwowego przeznaczonego na nabycie akcji własnych w celu ich umorzenia</w:t>
      </w:r>
      <w:r>
        <w:rPr>
          <w:rFonts w:ascii="Times New Roman" w:hAnsi="Times New Roman" w:cs="Times New Roman"/>
          <w:lang w:val="pl-PL"/>
        </w:rPr>
        <w:t>.</w:t>
      </w:r>
    </w:p>
    <w:p w14:paraId="4A2F36E2" w14:textId="324058D2" w:rsidR="00AC6A56" w:rsidRPr="008117D3" w:rsidRDefault="003D2169" w:rsidP="00D7530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lang w:val="pl-PL"/>
        </w:rPr>
      </w:pPr>
      <w:r w:rsidRPr="008117D3">
        <w:rPr>
          <w:rFonts w:ascii="Times New Roman" w:hAnsi="Times New Roman" w:cs="Times New Roman"/>
          <w:lang w:val="pl-PL"/>
        </w:rPr>
        <w:t>Zamknięcie obrad Nadz</w:t>
      </w:r>
      <w:r w:rsidR="00EC19A3" w:rsidRPr="008117D3">
        <w:rPr>
          <w:rFonts w:ascii="Times New Roman" w:hAnsi="Times New Roman" w:cs="Times New Roman"/>
          <w:lang w:val="pl-PL"/>
        </w:rPr>
        <w:t xml:space="preserve">wyczajnego Walnego Zgromadzenia. </w:t>
      </w:r>
    </w:p>
    <w:p w14:paraId="53FA1ADD" w14:textId="36B3E061" w:rsidR="0079406B" w:rsidRDefault="006D303F" w:rsidP="0069683A">
      <w:pPr>
        <w:numPr>
          <w:ilvl w:val="0"/>
          <w:numId w:val="2"/>
        </w:numPr>
        <w:tabs>
          <w:tab w:val="clear" w:pos="870"/>
        </w:tabs>
        <w:spacing w:before="100" w:beforeAutospacing="1" w:after="100" w:afterAutospacing="1" w:line="276" w:lineRule="auto"/>
        <w:ind w:left="425" w:hanging="425"/>
        <w:jc w:val="both"/>
        <w:rPr>
          <w:rFonts w:ascii="Times New Roman" w:hAnsi="Times New Roman" w:cs="Times New Roman"/>
          <w:lang w:val="pl-PL"/>
        </w:rPr>
      </w:pPr>
      <w:r w:rsidRPr="008117D3">
        <w:rPr>
          <w:rFonts w:ascii="Times New Roman" w:hAnsi="Times New Roman" w:cs="Times New Roman"/>
          <w:lang w:val="pl-PL"/>
        </w:rPr>
        <w:t xml:space="preserve">Uchwała wchodzi w </w:t>
      </w:r>
      <w:r w:rsidR="00B864F1">
        <w:rPr>
          <w:rFonts w:ascii="Times New Roman" w:hAnsi="Times New Roman" w:cs="Times New Roman"/>
          <w:lang w:val="pl-PL"/>
        </w:rPr>
        <w:t>życie z chwilą</w:t>
      </w:r>
      <w:r w:rsidRPr="008117D3">
        <w:rPr>
          <w:rFonts w:ascii="Times New Roman" w:hAnsi="Times New Roman" w:cs="Times New Roman"/>
          <w:lang w:val="pl-PL"/>
        </w:rPr>
        <w:t xml:space="preserve"> podjęcia.</w:t>
      </w:r>
    </w:p>
    <w:p w14:paraId="41A5B732" w14:textId="77777777" w:rsidR="00B21821" w:rsidRPr="00B21821" w:rsidRDefault="00B21821" w:rsidP="00B21821">
      <w:pPr>
        <w:spacing w:after="120" w:line="276" w:lineRule="auto"/>
        <w:jc w:val="center"/>
        <w:rPr>
          <w:rFonts w:ascii="Times New Roman" w:hAnsi="Times New Roman" w:cs="Times New Roman"/>
          <w:i/>
          <w:u w:val="single"/>
          <w:lang w:val="pl-PL" w:eastAsia="pl-PL"/>
        </w:rPr>
      </w:pPr>
      <w:r w:rsidRPr="00B21821">
        <w:rPr>
          <w:rFonts w:ascii="Times New Roman" w:hAnsi="Times New Roman" w:cs="Times New Roman"/>
          <w:i/>
          <w:u w:val="single"/>
          <w:lang w:val="pl-PL" w:eastAsia="pl-PL"/>
        </w:rPr>
        <w:t>UZASADNIENIE:</w:t>
      </w:r>
    </w:p>
    <w:p w14:paraId="107EB363" w14:textId="22590EBF" w:rsidR="00E72E2D" w:rsidRPr="00B12F34" w:rsidRDefault="00B21821" w:rsidP="00B12F34">
      <w:pPr>
        <w:widowControl/>
        <w:jc w:val="both"/>
        <w:rPr>
          <w:rFonts w:ascii="Times New Roman" w:hAnsi="Times New Roman" w:cs="Times New Roman"/>
          <w:i/>
          <w:iCs/>
          <w:lang w:val="pl-PL" w:eastAsia="pl-PL"/>
        </w:rPr>
      </w:pPr>
      <w:r w:rsidRPr="005C4101">
        <w:rPr>
          <w:rFonts w:ascii="Times New Roman" w:hAnsi="Times New Roman" w:cs="Times New Roman"/>
          <w:i/>
          <w:iCs/>
          <w:lang w:val="pl-PL" w:eastAsia="pl-PL"/>
        </w:rPr>
        <w:t>Projekt uchwały dotyczy spraw porządkowych – przyjęcia porządku obrad Nadzwyczajnego Walnego Zgromadzenia. Walne Zgromadzenie obraduje zgodnie z przyjętym porządkiem</w:t>
      </w:r>
      <w:r w:rsidR="005C4101" w:rsidRPr="005C4101">
        <w:rPr>
          <w:rFonts w:ascii="Times New Roman" w:hAnsi="Times New Roman" w:cs="Times New Roman"/>
          <w:i/>
          <w:iCs/>
          <w:lang w:val="pl-PL" w:eastAsia="pl-PL"/>
        </w:rPr>
        <w:t xml:space="preserve"> </w:t>
      </w:r>
      <w:r w:rsidRPr="005C4101">
        <w:rPr>
          <w:rFonts w:ascii="Times New Roman" w:hAnsi="Times New Roman" w:cs="Times New Roman"/>
          <w:i/>
          <w:iCs/>
          <w:lang w:val="pl-PL" w:eastAsia="pl-PL"/>
        </w:rPr>
        <w:t>obrad. Zgodnie z art. 404 § 1 Kodeksu Spółek Handlowych („KSH”) w sprawach nieobjętych porządkiem obrad nie</w:t>
      </w:r>
      <w:r w:rsidR="005C4101" w:rsidRPr="005C4101">
        <w:rPr>
          <w:rFonts w:ascii="Times New Roman" w:hAnsi="Times New Roman" w:cs="Times New Roman"/>
          <w:i/>
          <w:iCs/>
          <w:lang w:val="pl-PL" w:eastAsia="pl-PL"/>
        </w:rPr>
        <w:t xml:space="preserve"> </w:t>
      </w:r>
      <w:r w:rsidRPr="005C4101">
        <w:rPr>
          <w:rFonts w:ascii="Times New Roman" w:hAnsi="Times New Roman" w:cs="Times New Roman"/>
          <w:i/>
          <w:iCs/>
          <w:lang w:val="pl-PL" w:eastAsia="pl-PL"/>
        </w:rPr>
        <w:t>można powziąć uchwały, chyba, że cały kapitał zakładowy jest reprezentowany na Walnym Zgromadzeniu, a nikt z</w:t>
      </w:r>
      <w:r w:rsidR="005C4101" w:rsidRPr="005C4101">
        <w:rPr>
          <w:rFonts w:ascii="Times New Roman" w:hAnsi="Times New Roman" w:cs="Times New Roman"/>
          <w:i/>
          <w:iCs/>
          <w:lang w:val="pl-PL" w:eastAsia="pl-PL"/>
        </w:rPr>
        <w:t xml:space="preserve"> </w:t>
      </w:r>
      <w:r w:rsidRPr="005C4101">
        <w:rPr>
          <w:rFonts w:ascii="Times New Roman" w:hAnsi="Times New Roman" w:cs="Times New Roman"/>
          <w:i/>
          <w:iCs/>
          <w:lang w:val="pl-PL" w:eastAsia="pl-PL"/>
        </w:rPr>
        <w:t>obecnych nie zgłosił sprzeciwu dotyczącego powzięcia uchwały. Przewodniczący po stwierdzeniu prawidłowości</w:t>
      </w:r>
      <w:r w:rsidR="005C4101" w:rsidRPr="005C4101">
        <w:rPr>
          <w:rFonts w:ascii="Times New Roman" w:hAnsi="Times New Roman" w:cs="Times New Roman"/>
          <w:i/>
          <w:iCs/>
          <w:lang w:val="pl-PL" w:eastAsia="pl-PL"/>
        </w:rPr>
        <w:t xml:space="preserve"> </w:t>
      </w:r>
      <w:r w:rsidRPr="005C4101">
        <w:rPr>
          <w:rFonts w:ascii="Times New Roman" w:hAnsi="Times New Roman" w:cs="Times New Roman"/>
          <w:i/>
          <w:iCs/>
          <w:lang w:val="pl-PL" w:eastAsia="pl-PL"/>
        </w:rPr>
        <w:t>zwołania Walnego Zgromadzenia i jego zdolności do podejmowania uchwał przedstawia zebranym porządek obrad.</w:t>
      </w:r>
      <w:r w:rsidR="005C4101">
        <w:rPr>
          <w:rFonts w:ascii="Times New Roman" w:hAnsi="Times New Roman" w:cs="Times New Roman"/>
          <w:i/>
          <w:iCs/>
          <w:lang w:val="pl-PL" w:eastAsia="pl-PL"/>
        </w:rPr>
        <w:t xml:space="preserve"> </w:t>
      </w:r>
      <w:r w:rsidRPr="005C4101">
        <w:rPr>
          <w:rFonts w:ascii="Times New Roman" w:hAnsi="Times New Roman" w:cs="Times New Roman"/>
          <w:i/>
          <w:iCs/>
          <w:lang w:val="pl-PL" w:eastAsia="pl-PL"/>
        </w:rPr>
        <w:t>Wobec powyższego podjęcie proponowanej uchwały jest również niezbędne dla prawidłowego przeprowadzenia</w:t>
      </w:r>
      <w:r w:rsidR="005C4101">
        <w:rPr>
          <w:rFonts w:ascii="Times New Roman" w:hAnsi="Times New Roman" w:cs="Times New Roman"/>
          <w:i/>
          <w:iCs/>
          <w:lang w:val="pl-PL" w:eastAsia="pl-PL"/>
        </w:rPr>
        <w:t xml:space="preserve"> </w:t>
      </w:r>
      <w:r>
        <w:rPr>
          <w:rFonts w:ascii="Helvetica-Oblique" w:hAnsi="Helvetica-Oblique" w:cs="Helvetica-Oblique"/>
          <w:i/>
          <w:iCs/>
          <w:lang w:val="pl-PL" w:eastAsia="pl-PL"/>
        </w:rPr>
        <w:t>Walnego Zgromadzenia.</w:t>
      </w:r>
    </w:p>
    <w:p w14:paraId="4421EF7F" w14:textId="77777777" w:rsidR="00B12F34" w:rsidRPr="00B12F34" w:rsidRDefault="00B12F34" w:rsidP="00B12F34">
      <w:pPr>
        <w:pBdr>
          <w:bottom w:val="single" w:sz="12" w:space="1" w:color="auto"/>
        </w:pBdr>
        <w:rPr>
          <w:rFonts w:ascii="Garamond" w:hAnsi="Garamond"/>
          <w:lang w:val="pl-PL"/>
        </w:rPr>
      </w:pPr>
    </w:p>
    <w:p w14:paraId="64EDB1AD" w14:textId="77777777" w:rsidR="00B12F34" w:rsidRPr="00B12F34" w:rsidRDefault="00B12F34" w:rsidP="00B12F34">
      <w:pPr>
        <w:rPr>
          <w:rFonts w:ascii="Times New Roman" w:hAnsi="Times New Roman" w:cs="Times New Roman"/>
          <w:lang w:val="pl-PL"/>
        </w:rPr>
      </w:pPr>
    </w:p>
    <w:p w14:paraId="0DC63230" w14:textId="77777777" w:rsidR="00B12F34" w:rsidRPr="00286C53" w:rsidRDefault="00B12F34" w:rsidP="00B12F34">
      <w:pPr>
        <w:rPr>
          <w:rFonts w:ascii="Times New Roman" w:hAnsi="Times New Roman" w:cs="Times New Roman"/>
          <w:b/>
        </w:rPr>
      </w:pPr>
      <w:proofErr w:type="spellStart"/>
      <w:r w:rsidRPr="00286C53">
        <w:rPr>
          <w:rFonts w:ascii="Times New Roman" w:hAnsi="Times New Roman" w:cs="Times New Roman"/>
          <w:b/>
        </w:rPr>
        <w:t>Sposób</w:t>
      </w:r>
      <w:proofErr w:type="spellEnd"/>
      <w:r w:rsidRPr="00286C53">
        <w:rPr>
          <w:rFonts w:ascii="Times New Roman" w:hAnsi="Times New Roman" w:cs="Times New Roman"/>
          <w:b/>
        </w:rPr>
        <w:t xml:space="preserve"> </w:t>
      </w:r>
      <w:proofErr w:type="spellStart"/>
      <w:r w:rsidRPr="00286C53">
        <w:rPr>
          <w:rFonts w:ascii="Times New Roman" w:hAnsi="Times New Roman" w:cs="Times New Roman"/>
          <w:b/>
        </w:rPr>
        <w:t>oddania</w:t>
      </w:r>
      <w:proofErr w:type="spellEnd"/>
      <w:r w:rsidRPr="00286C53">
        <w:rPr>
          <w:rFonts w:ascii="Times New Roman" w:hAnsi="Times New Roman" w:cs="Times New Roman"/>
          <w:b/>
        </w:rPr>
        <w:t xml:space="preserve"> </w:t>
      </w:r>
      <w:proofErr w:type="spellStart"/>
      <w:r w:rsidRPr="00286C53">
        <w:rPr>
          <w:rFonts w:ascii="Times New Roman" w:hAnsi="Times New Roman" w:cs="Times New Roman"/>
          <w:b/>
        </w:rPr>
        <w:t>głosu</w:t>
      </w:r>
      <w:proofErr w:type="spellEnd"/>
      <w:r w:rsidRPr="00286C53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</w:tblGrid>
      <w:tr w:rsidR="00B12F34" w:rsidRPr="00286C53" w14:paraId="12D0A091" w14:textId="77777777" w:rsidTr="005C148A">
        <w:tc>
          <w:tcPr>
            <w:tcW w:w="3020" w:type="dxa"/>
          </w:tcPr>
          <w:p w14:paraId="078003FA" w14:textId="77777777" w:rsidR="00B12F34" w:rsidRPr="00286C53" w:rsidRDefault="00B12F34" w:rsidP="005C14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0" w:type="dxa"/>
          </w:tcPr>
          <w:p w14:paraId="55254B8F" w14:textId="77777777" w:rsidR="00B12F34" w:rsidRPr="00286C53" w:rsidRDefault="00B12F34" w:rsidP="005C148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86C53">
              <w:rPr>
                <w:rFonts w:ascii="Times New Roman" w:hAnsi="Times New Roman" w:cs="Times New Roman"/>
                <w:b/>
              </w:rPr>
              <w:t>Ilość</w:t>
            </w:r>
            <w:proofErr w:type="spellEnd"/>
            <w:r w:rsidRPr="00286C5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6C53">
              <w:rPr>
                <w:rFonts w:ascii="Times New Roman" w:hAnsi="Times New Roman" w:cs="Times New Roman"/>
                <w:b/>
              </w:rPr>
              <w:t>głosów</w:t>
            </w:r>
            <w:proofErr w:type="spellEnd"/>
            <w:r w:rsidRPr="00286C53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B12F34" w:rsidRPr="00286C53" w14:paraId="1C97734D" w14:textId="77777777" w:rsidTr="005C148A">
        <w:tc>
          <w:tcPr>
            <w:tcW w:w="3020" w:type="dxa"/>
          </w:tcPr>
          <w:p w14:paraId="68AC9890" w14:textId="77777777" w:rsidR="00B12F34" w:rsidRPr="00286C53" w:rsidRDefault="00B12F34" w:rsidP="005C148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86C53">
              <w:rPr>
                <w:rFonts w:ascii="Times New Roman" w:hAnsi="Times New Roman" w:cs="Times New Roman"/>
                <w:b/>
              </w:rPr>
              <w:t>Za</w:t>
            </w:r>
            <w:proofErr w:type="spellEnd"/>
            <w:r w:rsidRPr="00286C53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  <w:tc>
          <w:tcPr>
            <w:tcW w:w="3020" w:type="dxa"/>
          </w:tcPr>
          <w:p w14:paraId="4065CDDD" w14:textId="77777777" w:rsidR="00B12F34" w:rsidRPr="00286C53" w:rsidRDefault="00B12F34" w:rsidP="005C148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12F34" w:rsidRPr="00286C53" w14:paraId="52888741" w14:textId="77777777" w:rsidTr="005C148A">
        <w:tc>
          <w:tcPr>
            <w:tcW w:w="3020" w:type="dxa"/>
          </w:tcPr>
          <w:p w14:paraId="792F068B" w14:textId="77777777" w:rsidR="00B12F34" w:rsidRPr="00286C53" w:rsidRDefault="00B12F34" w:rsidP="005C148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86C53">
              <w:rPr>
                <w:rFonts w:ascii="Times New Roman" w:hAnsi="Times New Roman" w:cs="Times New Roman"/>
                <w:b/>
              </w:rPr>
              <w:t>Przeciw</w:t>
            </w:r>
            <w:proofErr w:type="spellEnd"/>
            <w:r w:rsidRPr="00286C53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  <w:tc>
          <w:tcPr>
            <w:tcW w:w="3020" w:type="dxa"/>
          </w:tcPr>
          <w:p w14:paraId="1C1AFDD5" w14:textId="77777777" w:rsidR="00B12F34" w:rsidRPr="00286C53" w:rsidRDefault="00B12F34" w:rsidP="005C148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12F34" w:rsidRPr="00286C53" w14:paraId="40197941" w14:textId="77777777" w:rsidTr="005C148A">
        <w:tc>
          <w:tcPr>
            <w:tcW w:w="3020" w:type="dxa"/>
          </w:tcPr>
          <w:p w14:paraId="5AB9AF44" w14:textId="77777777" w:rsidR="00B12F34" w:rsidRPr="00286C53" w:rsidRDefault="00B12F34" w:rsidP="005C148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86C53">
              <w:rPr>
                <w:rFonts w:ascii="Times New Roman" w:hAnsi="Times New Roman" w:cs="Times New Roman"/>
                <w:b/>
              </w:rPr>
              <w:t>Wstrzymujących</w:t>
            </w:r>
            <w:proofErr w:type="spellEnd"/>
            <w:r w:rsidRPr="00286C5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6C53">
              <w:rPr>
                <w:rFonts w:ascii="Times New Roman" w:hAnsi="Times New Roman" w:cs="Times New Roman"/>
                <w:b/>
              </w:rPr>
              <w:t>się</w:t>
            </w:r>
            <w:proofErr w:type="spellEnd"/>
            <w:r w:rsidRPr="00286C53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  <w:tc>
          <w:tcPr>
            <w:tcW w:w="3020" w:type="dxa"/>
          </w:tcPr>
          <w:p w14:paraId="208597B3" w14:textId="77777777" w:rsidR="00B12F34" w:rsidRPr="00286C53" w:rsidRDefault="00B12F34" w:rsidP="005C148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382E7780" w14:textId="3D75C194" w:rsidR="00B12F34" w:rsidRPr="00286C53" w:rsidRDefault="00B12F34" w:rsidP="00B12F34">
      <w:pPr>
        <w:spacing w:before="240"/>
        <w:rPr>
          <w:rFonts w:ascii="Times New Roman" w:hAnsi="Times New Roman" w:cs="Times New Roman"/>
          <w:lang w:val="pl-PL"/>
        </w:rPr>
      </w:pPr>
      <w:r w:rsidRPr="00286C53">
        <w:rPr>
          <w:rFonts w:ascii="Times New Roman" w:hAnsi="Times New Roman" w:cs="Times New Roman"/>
          <w:lang w:val="pl-PL"/>
        </w:rPr>
        <w:t>Sprzeciw akcjonariusza reprezentowanego przez pełnomocnika: ……………………….……………………………………………………………………………………………………………………………………………………………………………….………………………………………</w:t>
      </w:r>
    </w:p>
    <w:p w14:paraId="69127FFC" w14:textId="49FB0182" w:rsidR="00B12F34" w:rsidRPr="00B12F34" w:rsidRDefault="00B12F34" w:rsidP="00B12F34">
      <w:pPr>
        <w:rPr>
          <w:rFonts w:ascii="Times New Roman" w:hAnsi="Times New Roman" w:cs="Times New Roman"/>
          <w:lang w:val="pl-PL"/>
        </w:rPr>
      </w:pPr>
    </w:p>
    <w:p w14:paraId="56528896" w14:textId="77777777" w:rsidR="00B12F34" w:rsidRDefault="00B12F34">
      <w:pPr>
        <w:widowControl/>
        <w:autoSpaceDE/>
        <w:autoSpaceDN/>
        <w:adjustRightInd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br w:type="page"/>
      </w:r>
    </w:p>
    <w:p w14:paraId="05C4CEC7" w14:textId="69900D13" w:rsidR="00B12F34" w:rsidRPr="00286C53" w:rsidRDefault="00B12F34" w:rsidP="00B12F34">
      <w:pPr>
        <w:rPr>
          <w:rFonts w:ascii="Times New Roman" w:hAnsi="Times New Roman" w:cs="Times New Roman"/>
          <w:lang w:val="pl-PL"/>
        </w:rPr>
      </w:pPr>
      <w:r w:rsidRPr="00286C53">
        <w:rPr>
          <w:rFonts w:ascii="Times New Roman" w:hAnsi="Times New Roman" w:cs="Times New Roman"/>
          <w:lang w:val="pl-PL"/>
        </w:rPr>
        <w:lastRenderedPageBreak/>
        <w:t>Instrukcja dotycząca sposobu głosowania w odniesieniu do ww. uchwały:</w:t>
      </w:r>
    </w:p>
    <w:p w14:paraId="6A3D4ECE" w14:textId="77777777" w:rsidR="00B12F34" w:rsidRPr="00286C53" w:rsidRDefault="00B12F34" w:rsidP="00B12F34">
      <w:pPr>
        <w:rPr>
          <w:rFonts w:ascii="Times New Roman" w:hAnsi="Times New Roman" w:cs="Times New Roman"/>
        </w:rPr>
      </w:pPr>
      <w:r w:rsidRPr="00286C53">
        <w:rPr>
          <w:rFonts w:ascii="Times New Roman" w:hAnsi="Times New Roman" w:cs="Times New Roman"/>
        </w:rPr>
        <w:t>………………………………………………………….…………………………………………………………………………………………………………………………………………………………………………………….</w:t>
      </w:r>
    </w:p>
    <w:p w14:paraId="4D051C9C" w14:textId="77777777" w:rsidR="00B12F34" w:rsidRPr="00286C53" w:rsidRDefault="00B12F34" w:rsidP="00B12F34">
      <w:pPr>
        <w:rPr>
          <w:rFonts w:ascii="Times New Roman" w:hAnsi="Times New Roman" w:cs="Times New Roman"/>
        </w:rPr>
      </w:pPr>
    </w:p>
    <w:p w14:paraId="58277C77" w14:textId="77777777" w:rsidR="00B12F34" w:rsidRPr="00286C53" w:rsidRDefault="00B12F34" w:rsidP="00B12F34">
      <w:pPr>
        <w:rPr>
          <w:rFonts w:ascii="Times New Roman" w:hAnsi="Times New Roman" w:cs="Times New Roman"/>
        </w:rPr>
      </w:pPr>
    </w:p>
    <w:p w14:paraId="7DDEBB5E" w14:textId="77777777" w:rsidR="00B12F34" w:rsidRPr="00286C53" w:rsidRDefault="00B12F34" w:rsidP="00B12F34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B12F34" w:rsidRPr="00286C53" w14:paraId="565E08B3" w14:textId="77777777" w:rsidTr="005C148A">
        <w:tc>
          <w:tcPr>
            <w:tcW w:w="4530" w:type="dxa"/>
          </w:tcPr>
          <w:p w14:paraId="64C6F2B1" w14:textId="77777777" w:rsidR="00B12F34" w:rsidRPr="00286C53" w:rsidRDefault="00B12F34" w:rsidP="005C148A">
            <w:pPr>
              <w:jc w:val="center"/>
              <w:rPr>
                <w:rFonts w:ascii="Times New Roman" w:hAnsi="Times New Roman" w:cs="Times New Roman"/>
              </w:rPr>
            </w:pPr>
            <w:r w:rsidRPr="00286C53">
              <w:rPr>
                <w:rFonts w:ascii="Times New Roman" w:hAnsi="Times New Roman" w:cs="Times New Roman"/>
              </w:rPr>
              <w:t>__________________________________</w:t>
            </w:r>
          </w:p>
          <w:p w14:paraId="3F595FB8" w14:textId="77777777" w:rsidR="00B12F34" w:rsidRPr="00286C53" w:rsidRDefault="00B12F34" w:rsidP="005C14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6C53">
              <w:rPr>
                <w:rFonts w:ascii="Times New Roman" w:hAnsi="Times New Roman" w:cs="Times New Roman"/>
              </w:rPr>
              <w:t>Podpis</w:t>
            </w:r>
            <w:proofErr w:type="spellEnd"/>
            <w:r w:rsidRPr="00286C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6C53">
              <w:rPr>
                <w:rFonts w:ascii="Times New Roman" w:hAnsi="Times New Roman" w:cs="Times New Roman"/>
              </w:rPr>
              <w:t>akcjonariusza</w:t>
            </w:r>
            <w:proofErr w:type="spellEnd"/>
          </w:p>
        </w:tc>
        <w:tc>
          <w:tcPr>
            <w:tcW w:w="4530" w:type="dxa"/>
          </w:tcPr>
          <w:p w14:paraId="62B9F381" w14:textId="77777777" w:rsidR="00B12F34" w:rsidRPr="00286C53" w:rsidRDefault="00B12F34" w:rsidP="005C148A">
            <w:pPr>
              <w:jc w:val="center"/>
              <w:rPr>
                <w:rFonts w:ascii="Times New Roman" w:hAnsi="Times New Roman" w:cs="Times New Roman"/>
              </w:rPr>
            </w:pPr>
            <w:r w:rsidRPr="00286C53">
              <w:rPr>
                <w:rFonts w:ascii="Times New Roman" w:hAnsi="Times New Roman" w:cs="Times New Roman"/>
              </w:rPr>
              <w:t>__________________________________</w:t>
            </w:r>
          </w:p>
          <w:p w14:paraId="12BF77A7" w14:textId="77777777" w:rsidR="00B12F34" w:rsidRPr="00286C53" w:rsidRDefault="00B12F34" w:rsidP="005C14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6C53">
              <w:rPr>
                <w:rFonts w:ascii="Times New Roman" w:hAnsi="Times New Roman" w:cs="Times New Roman"/>
              </w:rPr>
              <w:t>Podpis</w:t>
            </w:r>
            <w:proofErr w:type="spellEnd"/>
            <w:r w:rsidRPr="00286C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6C53">
              <w:rPr>
                <w:rFonts w:ascii="Times New Roman" w:hAnsi="Times New Roman" w:cs="Times New Roman"/>
              </w:rPr>
              <w:t>pełnomocnika</w:t>
            </w:r>
            <w:proofErr w:type="spellEnd"/>
          </w:p>
        </w:tc>
      </w:tr>
    </w:tbl>
    <w:p w14:paraId="70809C5B" w14:textId="77777777" w:rsidR="00B12F34" w:rsidRDefault="00B12F34" w:rsidP="00B12F34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</w:p>
    <w:p w14:paraId="732DEE75" w14:textId="77777777" w:rsidR="00B12F34" w:rsidRDefault="00B12F34">
      <w:pPr>
        <w:widowControl/>
        <w:autoSpaceDE/>
        <w:autoSpaceDN/>
        <w:adjustRightInd/>
        <w:rPr>
          <w:rFonts w:ascii="Times New Roman" w:hAnsi="Times New Roman" w:cs="Times New Roman"/>
          <w:b/>
          <w:u w:val="single"/>
          <w:lang w:val="pl-PL"/>
        </w:rPr>
      </w:pPr>
    </w:p>
    <w:p w14:paraId="5D8C6F14" w14:textId="77777777" w:rsidR="00B12F34" w:rsidRDefault="00B12F34">
      <w:pPr>
        <w:widowControl/>
        <w:autoSpaceDE/>
        <w:autoSpaceDN/>
        <w:adjustRightInd/>
        <w:rPr>
          <w:rFonts w:ascii="Times New Roman" w:hAnsi="Times New Roman" w:cs="Times New Roman"/>
          <w:b/>
          <w:szCs w:val="22"/>
          <w:lang w:val="pl-PL"/>
        </w:rPr>
      </w:pPr>
      <w:r>
        <w:rPr>
          <w:rFonts w:ascii="Times New Roman" w:hAnsi="Times New Roman" w:cs="Times New Roman"/>
          <w:b/>
          <w:szCs w:val="22"/>
          <w:lang w:val="pl-PL"/>
        </w:rPr>
        <w:br w:type="page"/>
      </w:r>
    </w:p>
    <w:p w14:paraId="67B49FCC" w14:textId="0D85B564" w:rsidR="00E72E2D" w:rsidRPr="0095794F" w:rsidRDefault="00E72E2D" w:rsidP="00E72E2D">
      <w:pPr>
        <w:pStyle w:val="Tekstpodstawowy"/>
        <w:tabs>
          <w:tab w:val="right" w:leader="hyphen" w:pos="9072"/>
        </w:tabs>
        <w:spacing w:before="120"/>
        <w:rPr>
          <w:rFonts w:ascii="Times New Roman" w:hAnsi="Times New Roman" w:cs="Times New Roman"/>
          <w:b/>
          <w:szCs w:val="22"/>
          <w:lang w:val="pl-PL"/>
        </w:rPr>
      </w:pPr>
      <w:r w:rsidRPr="0095794F">
        <w:rPr>
          <w:rFonts w:ascii="Times New Roman" w:hAnsi="Times New Roman" w:cs="Times New Roman"/>
          <w:b/>
          <w:szCs w:val="22"/>
          <w:lang w:val="pl-PL"/>
        </w:rPr>
        <w:lastRenderedPageBreak/>
        <w:t>Proponowana treść uchwały:</w:t>
      </w:r>
    </w:p>
    <w:p w14:paraId="1F2C1883" w14:textId="145EB627" w:rsidR="00500725" w:rsidRPr="008117D3" w:rsidRDefault="00500725" w:rsidP="00500725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8117D3">
        <w:rPr>
          <w:rFonts w:ascii="Times New Roman" w:hAnsi="Times New Roman" w:cs="Times New Roman"/>
          <w:b/>
          <w:u w:val="single"/>
          <w:lang w:val="pl-PL"/>
        </w:rPr>
        <w:t xml:space="preserve">UCHWAŁA NR </w:t>
      </w:r>
      <w:r>
        <w:rPr>
          <w:rFonts w:ascii="Times New Roman" w:hAnsi="Times New Roman" w:cs="Times New Roman"/>
          <w:b/>
          <w:u w:val="single"/>
          <w:lang w:val="pl-PL"/>
        </w:rPr>
        <w:t>[</w:t>
      </w:r>
      <w:r w:rsidRPr="00B758A3">
        <w:rPr>
          <w:rFonts w:ascii="Times New Roman" w:hAnsi="Times New Roman" w:cs="Times New Roman"/>
          <w:b/>
          <w:highlight w:val="yellow"/>
          <w:u w:val="single"/>
          <w:lang w:val="pl-PL"/>
        </w:rPr>
        <w:sym w:font="Wingdings" w:char="F06C"/>
      </w:r>
      <w:r>
        <w:rPr>
          <w:rFonts w:ascii="Times New Roman" w:hAnsi="Times New Roman" w:cs="Times New Roman"/>
          <w:b/>
          <w:u w:val="single"/>
          <w:lang w:val="pl-PL"/>
        </w:rPr>
        <w:t>]</w:t>
      </w:r>
    </w:p>
    <w:p w14:paraId="79B51D66" w14:textId="77777777" w:rsidR="00500725" w:rsidRPr="008117D3" w:rsidRDefault="00500725" w:rsidP="00500725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8117D3">
        <w:rPr>
          <w:rFonts w:ascii="Times New Roman" w:hAnsi="Times New Roman" w:cs="Times New Roman"/>
          <w:b/>
          <w:u w:val="single"/>
          <w:lang w:val="pl-PL"/>
        </w:rPr>
        <w:t xml:space="preserve">NADZWYCZAJNEGO WALNEGO ZGROMADZENIA </w:t>
      </w:r>
    </w:p>
    <w:p w14:paraId="3435BAA8" w14:textId="77777777" w:rsidR="00500725" w:rsidRPr="008117D3" w:rsidRDefault="00500725" w:rsidP="00500725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8117D3">
        <w:rPr>
          <w:rFonts w:ascii="Times New Roman" w:hAnsi="Times New Roman" w:cs="Times New Roman"/>
          <w:b/>
          <w:u w:val="single"/>
          <w:lang w:val="pl-PL"/>
        </w:rPr>
        <w:t xml:space="preserve">SPÓŁKI ERBUD S.A. W WARSZAWIE </w:t>
      </w:r>
    </w:p>
    <w:p w14:paraId="0C468864" w14:textId="77777777" w:rsidR="00500725" w:rsidRPr="00B758A3" w:rsidRDefault="00500725" w:rsidP="00500725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690E10">
        <w:rPr>
          <w:rFonts w:ascii="Times New Roman" w:hAnsi="Times New Roman" w:cs="Times New Roman"/>
          <w:b/>
          <w:u w:val="single"/>
          <w:lang w:val="pl-PL"/>
        </w:rPr>
        <w:t xml:space="preserve">Z DNIA </w:t>
      </w:r>
      <w:r>
        <w:rPr>
          <w:rFonts w:ascii="Times New Roman" w:hAnsi="Times New Roman" w:cs="Times New Roman"/>
          <w:b/>
          <w:u w:val="single"/>
          <w:lang w:val="pl-PL"/>
        </w:rPr>
        <w:t>26 LISTOPADA</w:t>
      </w:r>
      <w:r w:rsidRPr="00690E10">
        <w:rPr>
          <w:rFonts w:ascii="Times New Roman" w:hAnsi="Times New Roman" w:cs="Times New Roman"/>
          <w:b/>
          <w:u w:val="single"/>
          <w:lang w:val="pl-PL"/>
        </w:rPr>
        <w:t xml:space="preserve"> 2021 r.</w:t>
      </w:r>
    </w:p>
    <w:p w14:paraId="3A31052D" w14:textId="184544DD" w:rsidR="00B057C2" w:rsidRPr="008117D3" w:rsidRDefault="00B057C2" w:rsidP="00D7530F">
      <w:pPr>
        <w:spacing w:after="31" w:line="276" w:lineRule="auto"/>
        <w:jc w:val="both"/>
        <w:rPr>
          <w:rFonts w:ascii="Times New Roman" w:hAnsi="Times New Roman" w:cs="Times New Roman"/>
          <w:b/>
          <w:highlight w:val="yellow"/>
          <w:lang w:val="pl-PL"/>
        </w:rPr>
      </w:pPr>
    </w:p>
    <w:p w14:paraId="6DD0DB7B" w14:textId="510A1157" w:rsidR="0079406B" w:rsidRPr="00C719C9" w:rsidRDefault="0079406B" w:rsidP="001B2C0B">
      <w:pPr>
        <w:spacing w:after="31"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8117D3">
        <w:rPr>
          <w:rFonts w:ascii="Times New Roman" w:hAnsi="Times New Roman" w:cs="Times New Roman"/>
          <w:b/>
          <w:lang w:val="pl-PL"/>
        </w:rPr>
        <w:t>w sprawie: zmiany Statutu Spółki</w:t>
      </w:r>
    </w:p>
    <w:p w14:paraId="0A4825A7" w14:textId="77777777" w:rsidR="001B2C0B" w:rsidRPr="008117D3" w:rsidRDefault="001B2C0B" w:rsidP="001B2C0B">
      <w:pPr>
        <w:spacing w:after="31" w:line="276" w:lineRule="auto"/>
        <w:jc w:val="center"/>
        <w:rPr>
          <w:rFonts w:ascii="Times New Roman" w:hAnsi="Times New Roman" w:cs="Times New Roman"/>
          <w:b/>
          <w:highlight w:val="yellow"/>
          <w:lang w:val="pl-PL"/>
        </w:rPr>
      </w:pPr>
    </w:p>
    <w:p w14:paraId="33B345C7" w14:textId="643860C6" w:rsidR="009103F7" w:rsidRDefault="001B2C0B" w:rsidP="00D35143">
      <w:pPr>
        <w:pStyle w:val="Akapitzlist"/>
        <w:numPr>
          <w:ilvl w:val="0"/>
          <w:numId w:val="10"/>
        </w:numPr>
        <w:spacing w:line="276" w:lineRule="auto"/>
        <w:ind w:left="425" w:hanging="425"/>
        <w:jc w:val="both"/>
        <w:rPr>
          <w:rFonts w:ascii="Times New Roman" w:hAnsi="Times New Roman" w:cs="Times New Roman"/>
          <w:lang w:val="pl-PL"/>
        </w:rPr>
      </w:pPr>
      <w:r w:rsidRPr="008117D3">
        <w:rPr>
          <w:rFonts w:ascii="Times New Roman" w:hAnsi="Times New Roman" w:cs="Times New Roman"/>
          <w:lang w:val="pl-PL"/>
        </w:rPr>
        <w:t>Nadzwyczajne Walne Zgromadzenie spółki pod firmą Erbud S.A. z siedzibą w Warszawie („</w:t>
      </w:r>
      <w:r w:rsidRPr="008117D3">
        <w:rPr>
          <w:rFonts w:ascii="Times New Roman" w:hAnsi="Times New Roman" w:cs="Times New Roman"/>
          <w:b/>
          <w:lang w:val="pl-PL"/>
        </w:rPr>
        <w:t>Spółka</w:t>
      </w:r>
      <w:r w:rsidRPr="008117D3">
        <w:rPr>
          <w:rFonts w:ascii="Times New Roman" w:hAnsi="Times New Roman" w:cs="Times New Roman"/>
          <w:lang w:val="pl-PL"/>
        </w:rPr>
        <w:t>”),</w:t>
      </w:r>
      <w:r w:rsidRPr="008117D3">
        <w:rPr>
          <w:rFonts w:ascii="Times New Roman" w:eastAsiaTheme="minorEastAsia" w:hAnsi="Times New Roman" w:cs="Times New Roman"/>
          <w:lang w:val="pl-PL"/>
        </w:rPr>
        <w:t xml:space="preserve"> </w:t>
      </w:r>
      <w:r w:rsidR="0079406B" w:rsidRPr="008117D3">
        <w:rPr>
          <w:rFonts w:ascii="Times New Roman" w:hAnsi="Times New Roman" w:cs="Times New Roman"/>
          <w:lang w:val="pl-PL"/>
        </w:rPr>
        <w:t xml:space="preserve">działając na podstawie art. 430 § 1 Kodeks spółek handlowych oraz na podstawie </w:t>
      </w:r>
      <w:r w:rsidR="00DB7EC6">
        <w:rPr>
          <w:rFonts w:ascii="Times New Roman" w:hAnsi="Times New Roman" w:cs="Times New Roman"/>
          <w:lang w:val="pl-PL"/>
        </w:rPr>
        <w:t>§15 ust. 1 pkt 5</w:t>
      </w:r>
      <w:r w:rsidR="0079406B" w:rsidRPr="008117D3">
        <w:rPr>
          <w:rFonts w:ascii="Times New Roman" w:hAnsi="Times New Roman" w:cs="Times New Roman"/>
          <w:lang w:val="pl-PL"/>
        </w:rPr>
        <w:t xml:space="preserve"> Statutu Spółki uchwala, co następuje:</w:t>
      </w:r>
    </w:p>
    <w:p w14:paraId="61E57C18" w14:textId="77777777" w:rsidR="00E03888" w:rsidRPr="00E03888" w:rsidRDefault="00E03888" w:rsidP="00E03888">
      <w:pPr>
        <w:pStyle w:val="Akapitzlist"/>
        <w:spacing w:line="276" w:lineRule="auto"/>
        <w:ind w:left="425"/>
        <w:jc w:val="both"/>
        <w:rPr>
          <w:rFonts w:ascii="Times New Roman" w:hAnsi="Times New Roman" w:cs="Times New Roman"/>
          <w:lang w:val="pl-PL"/>
        </w:rPr>
      </w:pPr>
    </w:p>
    <w:p w14:paraId="021AE2CD" w14:textId="51CD8A54" w:rsidR="00AF724D" w:rsidRPr="00E03888" w:rsidRDefault="00E03888" w:rsidP="00D35143">
      <w:pPr>
        <w:pStyle w:val="Akapitzlist"/>
        <w:numPr>
          <w:ilvl w:val="0"/>
          <w:numId w:val="11"/>
        </w:numPr>
        <w:spacing w:before="360" w:line="276" w:lineRule="auto"/>
        <w:ind w:left="1349" w:hanging="357"/>
        <w:jc w:val="both"/>
        <w:rPr>
          <w:rFonts w:ascii="Times New Roman" w:hAnsi="Times New Roman" w:cs="Times New Roman"/>
          <w:b/>
          <w:lang w:val="pl-PL"/>
        </w:rPr>
      </w:pPr>
      <w:r w:rsidRPr="00E03888">
        <w:rPr>
          <w:rFonts w:ascii="Times New Roman" w:eastAsiaTheme="minorEastAsia" w:hAnsi="Times New Roman" w:cs="Times New Roman"/>
          <w:b/>
          <w:lang w:val="pl-PL"/>
        </w:rPr>
        <w:t>§3 ust. 1</w:t>
      </w:r>
      <w:r w:rsidR="00AF724D" w:rsidRPr="00E03888">
        <w:rPr>
          <w:rFonts w:ascii="Times New Roman" w:eastAsiaTheme="minorEastAsia" w:hAnsi="Times New Roman" w:cs="Times New Roman"/>
          <w:b/>
          <w:lang w:val="pl-PL"/>
        </w:rPr>
        <w:t xml:space="preserve"> </w:t>
      </w:r>
      <w:r w:rsidR="00D729C9" w:rsidRPr="00E03888">
        <w:rPr>
          <w:rFonts w:ascii="Times New Roman" w:eastAsiaTheme="minorEastAsia" w:hAnsi="Times New Roman" w:cs="Times New Roman"/>
          <w:b/>
          <w:lang w:val="pl-PL"/>
        </w:rPr>
        <w:t xml:space="preserve">Statutu Spółki </w:t>
      </w:r>
      <w:r w:rsidR="00AF724D" w:rsidRPr="00E03888">
        <w:rPr>
          <w:rFonts w:ascii="Times New Roman" w:eastAsiaTheme="minorEastAsia" w:hAnsi="Times New Roman" w:cs="Times New Roman"/>
          <w:b/>
          <w:lang w:val="pl-PL"/>
        </w:rPr>
        <w:t>w brzmieniu:</w:t>
      </w:r>
    </w:p>
    <w:p w14:paraId="08F9D686" w14:textId="77777777" w:rsidR="00AF724D" w:rsidRPr="00E03888" w:rsidRDefault="00AF724D" w:rsidP="00AF724D">
      <w:pPr>
        <w:spacing w:line="276" w:lineRule="auto"/>
        <w:jc w:val="both"/>
        <w:rPr>
          <w:rFonts w:ascii="Times New Roman" w:hAnsi="Times New Roman" w:cs="Times New Roman"/>
          <w:i/>
          <w:highlight w:val="yellow"/>
          <w:lang w:val="pl-PL" w:eastAsia="pl-PL"/>
        </w:rPr>
      </w:pPr>
    </w:p>
    <w:p w14:paraId="148B4864" w14:textId="0D70330E" w:rsidR="00E03888" w:rsidRPr="00E03888" w:rsidRDefault="00E03888" w:rsidP="00E03888">
      <w:pPr>
        <w:spacing w:line="276" w:lineRule="auto"/>
        <w:ind w:left="1701" w:hanging="425"/>
        <w:jc w:val="both"/>
        <w:rPr>
          <w:rFonts w:ascii="Times New Roman" w:hAnsi="Times New Roman" w:cs="Times New Roman"/>
          <w:i/>
          <w:lang w:val="pl-PL" w:eastAsia="pl-PL"/>
        </w:rPr>
      </w:pPr>
      <w:r>
        <w:rPr>
          <w:rFonts w:ascii="Times New Roman" w:hAnsi="Times New Roman" w:cs="Times New Roman"/>
          <w:lang w:val="pl-PL" w:eastAsia="pl-PL"/>
        </w:rPr>
        <w:t xml:space="preserve"> „</w:t>
      </w:r>
      <w:r w:rsidRPr="00E03888">
        <w:rPr>
          <w:rFonts w:ascii="Times New Roman" w:hAnsi="Times New Roman" w:cs="Times New Roman"/>
          <w:i/>
          <w:lang w:val="pl-PL" w:eastAsia="pl-PL"/>
        </w:rPr>
        <w:t xml:space="preserve">1. Przedmiotem działalności Spółki jest: </w:t>
      </w:r>
    </w:p>
    <w:p w14:paraId="3E64D45C" w14:textId="77777777" w:rsidR="00E03888" w:rsidRPr="00E03888" w:rsidRDefault="00E03888" w:rsidP="00D35143">
      <w:pPr>
        <w:numPr>
          <w:ilvl w:val="0"/>
          <w:numId w:val="12"/>
        </w:numPr>
        <w:spacing w:line="276" w:lineRule="auto"/>
        <w:ind w:left="2127" w:hanging="426"/>
        <w:jc w:val="both"/>
        <w:rPr>
          <w:rFonts w:ascii="Times New Roman" w:hAnsi="Times New Roman" w:cs="Times New Roman"/>
          <w:i/>
          <w:lang w:val="pl-PL" w:eastAsia="pl-PL"/>
        </w:rPr>
      </w:pPr>
      <w:r w:rsidRPr="00E03888">
        <w:rPr>
          <w:rFonts w:ascii="Times New Roman" w:hAnsi="Times New Roman" w:cs="Times New Roman"/>
          <w:i/>
          <w:lang w:val="pl-PL" w:eastAsia="pl-PL"/>
        </w:rPr>
        <w:t xml:space="preserve">Rozbiórka i burzenie obiektów budowlanych, </w:t>
      </w:r>
    </w:p>
    <w:p w14:paraId="3D339175" w14:textId="77777777" w:rsidR="00E03888" w:rsidRPr="00E03888" w:rsidRDefault="00E03888" w:rsidP="00D35143">
      <w:pPr>
        <w:numPr>
          <w:ilvl w:val="0"/>
          <w:numId w:val="12"/>
        </w:numPr>
        <w:spacing w:line="276" w:lineRule="auto"/>
        <w:ind w:left="2127" w:hanging="426"/>
        <w:jc w:val="both"/>
        <w:rPr>
          <w:rFonts w:ascii="Times New Roman" w:hAnsi="Times New Roman" w:cs="Times New Roman"/>
          <w:i/>
          <w:lang w:val="pl-PL" w:eastAsia="pl-PL"/>
        </w:rPr>
      </w:pPr>
      <w:r w:rsidRPr="00E03888">
        <w:rPr>
          <w:rFonts w:ascii="Times New Roman" w:hAnsi="Times New Roman" w:cs="Times New Roman"/>
          <w:i/>
          <w:lang w:val="pl-PL" w:eastAsia="pl-PL"/>
        </w:rPr>
        <w:t xml:space="preserve">Przygotowanie terenu pod budowę, </w:t>
      </w:r>
    </w:p>
    <w:p w14:paraId="7E600CA4" w14:textId="77777777" w:rsidR="00E03888" w:rsidRPr="00E03888" w:rsidRDefault="00E03888" w:rsidP="00D35143">
      <w:pPr>
        <w:numPr>
          <w:ilvl w:val="0"/>
          <w:numId w:val="12"/>
        </w:numPr>
        <w:spacing w:line="276" w:lineRule="auto"/>
        <w:ind w:left="2127" w:hanging="426"/>
        <w:jc w:val="both"/>
        <w:rPr>
          <w:rFonts w:ascii="Times New Roman" w:hAnsi="Times New Roman" w:cs="Times New Roman"/>
          <w:i/>
          <w:lang w:val="pl-PL" w:eastAsia="pl-PL"/>
        </w:rPr>
      </w:pPr>
      <w:r w:rsidRPr="00E03888">
        <w:rPr>
          <w:rFonts w:ascii="Times New Roman" w:hAnsi="Times New Roman" w:cs="Times New Roman"/>
          <w:i/>
          <w:lang w:val="pl-PL" w:eastAsia="pl-PL"/>
        </w:rPr>
        <w:t xml:space="preserve">Wykonywanie wykopów i wierceń </w:t>
      </w:r>
      <w:proofErr w:type="spellStart"/>
      <w:r w:rsidRPr="00E03888">
        <w:rPr>
          <w:rFonts w:ascii="Times New Roman" w:hAnsi="Times New Roman" w:cs="Times New Roman"/>
          <w:i/>
          <w:lang w:val="pl-PL" w:eastAsia="pl-PL"/>
        </w:rPr>
        <w:t>geologiczno</w:t>
      </w:r>
      <w:proofErr w:type="spellEnd"/>
      <w:r w:rsidRPr="00E03888">
        <w:rPr>
          <w:rFonts w:ascii="Times New Roman" w:hAnsi="Times New Roman" w:cs="Times New Roman"/>
          <w:i/>
          <w:lang w:val="pl-PL" w:eastAsia="pl-PL"/>
        </w:rPr>
        <w:t xml:space="preserve"> inżynierskich, </w:t>
      </w:r>
    </w:p>
    <w:p w14:paraId="45D1F94C" w14:textId="77777777" w:rsidR="00E03888" w:rsidRPr="00E03888" w:rsidRDefault="00E03888" w:rsidP="00D35143">
      <w:pPr>
        <w:numPr>
          <w:ilvl w:val="0"/>
          <w:numId w:val="12"/>
        </w:numPr>
        <w:spacing w:line="276" w:lineRule="auto"/>
        <w:ind w:left="2127" w:hanging="426"/>
        <w:jc w:val="both"/>
        <w:rPr>
          <w:rFonts w:ascii="Times New Roman" w:hAnsi="Times New Roman" w:cs="Times New Roman"/>
          <w:i/>
          <w:lang w:val="pl-PL" w:eastAsia="pl-PL"/>
        </w:rPr>
      </w:pPr>
      <w:r w:rsidRPr="00E03888">
        <w:rPr>
          <w:rFonts w:ascii="Times New Roman" w:hAnsi="Times New Roman" w:cs="Times New Roman"/>
          <w:i/>
          <w:lang w:val="pl-PL" w:eastAsia="pl-PL"/>
        </w:rPr>
        <w:t xml:space="preserve">Roboty budowlane związane ze wznoszeniem budynków mieszkalnych i niemieszkalnych, </w:t>
      </w:r>
    </w:p>
    <w:p w14:paraId="2355AD0E" w14:textId="77777777" w:rsidR="00E03888" w:rsidRPr="00E03888" w:rsidRDefault="00E03888" w:rsidP="00D35143">
      <w:pPr>
        <w:numPr>
          <w:ilvl w:val="0"/>
          <w:numId w:val="12"/>
        </w:numPr>
        <w:spacing w:line="276" w:lineRule="auto"/>
        <w:ind w:left="2127" w:hanging="426"/>
        <w:jc w:val="both"/>
        <w:rPr>
          <w:rFonts w:ascii="Times New Roman" w:hAnsi="Times New Roman" w:cs="Times New Roman"/>
          <w:i/>
          <w:lang w:val="pl-PL" w:eastAsia="pl-PL"/>
        </w:rPr>
      </w:pPr>
      <w:r w:rsidRPr="00E03888">
        <w:rPr>
          <w:rFonts w:ascii="Times New Roman" w:hAnsi="Times New Roman" w:cs="Times New Roman"/>
          <w:i/>
          <w:lang w:val="pl-PL" w:eastAsia="pl-PL"/>
        </w:rPr>
        <w:t xml:space="preserve">Roboty związane z budową dróg szynowych i kolei podziemnej, </w:t>
      </w:r>
    </w:p>
    <w:p w14:paraId="28DCC0C3" w14:textId="77777777" w:rsidR="00E03888" w:rsidRPr="00E03888" w:rsidRDefault="00E03888" w:rsidP="00D35143">
      <w:pPr>
        <w:numPr>
          <w:ilvl w:val="0"/>
          <w:numId w:val="12"/>
        </w:numPr>
        <w:spacing w:line="276" w:lineRule="auto"/>
        <w:ind w:left="2127" w:hanging="426"/>
        <w:jc w:val="both"/>
        <w:rPr>
          <w:rFonts w:ascii="Times New Roman" w:hAnsi="Times New Roman" w:cs="Times New Roman"/>
          <w:i/>
          <w:lang w:val="pl-PL" w:eastAsia="pl-PL"/>
        </w:rPr>
      </w:pPr>
      <w:r w:rsidRPr="00E03888">
        <w:rPr>
          <w:rFonts w:ascii="Times New Roman" w:hAnsi="Times New Roman" w:cs="Times New Roman"/>
          <w:i/>
          <w:lang w:val="pl-PL" w:eastAsia="pl-PL"/>
        </w:rPr>
        <w:t xml:space="preserve">Roboty związane z budową mostów i tuneli, </w:t>
      </w:r>
    </w:p>
    <w:p w14:paraId="37DBC80A" w14:textId="77777777" w:rsidR="00E03888" w:rsidRPr="00E03888" w:rsidRDefault="00E03888" w:rsidP="00D35143">
      <w:pPr>
        <w:numPr>
          <w:ilvl w:val="0"/>
          <w:numId w:val="12"/>
        </w:numPr>
        <w:spacing w:line="276" w:lineRule="auto"/>
        <w:ind w:left="2127" w:hanging="426"/>
        <w:jc w:val="both"/>
        <w:rPr>
          <w:rFonts w:ascii="Times New Roman" w:hAnsi="Times New Roman" w:cs="Times New Roman"/>
          <w:i/>
          <w:lang w:val="pl-PL" w:eastAsia="pl-PL"/>
        </w:rPr>
      </w:pPr>
      <w:r w:rsidRPr="00E03888">
        <w:rPr>
          <w:rFonts w:ascii="Times New Roman" w:hAnsi="Times New Roman" w:cs="Times New Roman"/>
          <w:i/>
          <w:lang w:val="pl-PL" w:eastAsia="pl-PL"/>
        </w:rPr>
        <w:t xml:space="preserve">Roboty związane z budową rurociągów przesyłowych i sieci rozdzielczych, </w:t>
      </w:r>
    </w:p>
    <w:p w14:paraId="05960140" w14:textId="77777777" w:rsidR="00E03888" w:rsidRPr="00E03888" w:rsidRDefault="00E03888" w:rsidP="00D35143">
      <w:pPr>
        <w:numPr>
          <w:ilvl w:val="0"/>
          <w:numId w:val="12"/>
        </w:numPr>
        <w:spacing w:line="276" w:lineRule="auto"/>
        <w:ind w:left="2127" w:hanging="426"/>
        <w:jc w:val="both"/>
        <w:rPr>
          <w:rFonts w:ascii="Times New Roman" w:hAnsi="Times New Roman" w:cs="Times New Roman"/>
          <w:i/>
          <w:lang w:val="pl-PL" w:eastAsia="pl-PL"/>
        </w:rPr>
      </w:pPr>
      <w:r w:rsidRPr="00E03888">
        <w:rPr>
          <w:rFonts w:ascii="Times New Roman" w:hAnsi="Times New Roman" w:cs="Times New Roman"/>
          <w:i/>
          <w:lang w:val="pl-PL" w:eastAsia="pl-PL"/>
        </w:rPr>
        <w:t>Roboty związane z budową linii telekomunikacyjnych i elektroenergetycznych</w:t>
      </w:r>
    </w:p>
    <w:p w14:paraId="66BAB104" w14:textId="77777777" w:rsidR="00E03888" w:rsidRPr="00E03888" w:rsidRDefault="00E03888" w:rsidP="00D35143">
      <w:pPr>
        <w:numPr>
          <w:ilvl w:val="0"/>
          <w:numId w:val="12"/>
        </w:numPr>
        <w:spacing w:line="276" w:lineRule="auto"/>
        <w:ind w:left="2127" w:hanging="426"/>
        <w:jc w:val="both"/>
        <w:rPr>
          <w:rFonts w:ascii="Times New Roman" w:hAnsi="Times New Roman" w:cs="Times New Roman"/>
          <w:i/>
          <w:lang w:val="pl-PL" w:eastAsia="pl-PL"/>
        </w:rPr>
      </w:pPr>
      <w:r w:rsidRPr="00E03888">
        <w:rPr>
          <w:rFonts w:ascii="Times New Roman" w:hAnsi="Times New Roman" w:cs="Times New Roman"/>
          <w:i/>
          <w:lang w:val="pl-PL" w:eastAsia="pl-PL"/>
        </w:rPr>
        <w:t xml:space="preserve">Roboty związane z budową pozostałych obiektów inżynierii lądowej i wodnej, gdzie indziej niesklasyfikowane, </w:t>
      </w:r>
    </w:p>
    <w:p w14:paraId="50B1DF9C" w14:textId="454AD13F" w:rsidR="00E03888" w:rsidRPr="00E03888" w:rsidRDefault="00E03888" w:rsidP="00D35143">
      <w:pPr>
        <w:numPr>
          <w:ilvl w:val="0"/>
          <w:numId w:val="12"/>
        </w:numPr>
        <w:spacing w:line="276" w:lineRule="auto"/>
        <w:ind w:left="2127" w:hanging="426"/>
        <w:jc w:val="both"/>
        <w:rPr>
          <w:rFonts w:ascii="Times New Roman" w:hAnsi="Times New Roman" w:cs="Times New Roman"/>
          <w:i/>
          <w:lang w:val="pl-PL" w:eastAsia="pl-PL"/>
        </w:rPr>
      </w:pPr>
      <w:r w:rsidRPr="00E03888">
        <w:rPr>
          <w:rFonts w:ascii="Times New Roman" w:hAnsi="Times New Roman" w:cs="Times New Roman"/>
          <w:i/>
          <w:lang w:val="pl-PL" w:eastAsia="pl-PL"/>
        </w:rPr>
        <w:t xml:space="preserve">Roboty budowlane związane ze wznoszeniem budynków mieszkalnych i niemieszkalnych, </w:t>
      </w:r>
    </w:p>
    <w:p w14:paraId="2325CC35" w14:textId="6D82DEFF" w:rsidR="00E03888" w:rsidRPr="00E03888" w:rsidRDefault="00E03888" w:rsidP="00D35143">
      <w:pPr>
        <w:numPr>
          <w:ilvl w:val="0"/>
          <w:numId w:val="12"/>
        </w:numPr>
        <w:spacing w:line="276" w:lineRule="auto"/>
        <w:ind w:left="2127" w:hanging="426"/>
        <w:jc w:val="both"/>
        <w:rPr>
          <w:rFonts w:ascii="Times New Roman" w:hAnsi="Times New Roman" w:cs="Times New Roman"/>
          <w:i/>
          <w:lang w:val="pl-PL" w:eastAsia="pl-PL"/>
        </w:rPr>
      </w:pPr>
      <w:r w:rsidRPr="00E03888">
        <w:rPr>
          <w:rFonts w:ascii="Times New Roman" w:hAnsi="Times New Roman" w:cs="Times New Roman"/>
          <w:i/>
          <w:lang w:val="pl-PL" w:eastAsia="pl-PL"/>
        </w:rPr>
        <w:t xml:space="preserve">Wykonywanie konstrukcji i pokryć dachowych, </w:t>
      </w:r>
    </w:p>
    <w:p w14:paraId="7C17DA5A" w14:textId="77777777" w:rsidR="00E03888" w:rsidRPr="00E03888" w:rsidRDefault="00E03888" w:rsidP="00D35143">
      <w:pPr>
        <w:numPr>
          <w:ilvl w:val="0"/>
          <w:numId w:val="12"/>
        </w:numPr>
        <w:spacing w:line="276" w:lineRule="auto"/>
        <w:ind w:left="2127" w:hanging="426"/>
        <w:jc w:val="both"/>
        <w:rPr>
          <w:rFonts w:ascii="Times New Roman" w:hAnsi="Times New Roman" w:cs="Times New Roman"/>
          <w:i/>
          <w:lang w:val="pl-PL" w:eastAsia="pl-PL"/>
        </w:rPr>
      </w:pPr>
      <w:r w:rsidRPr="00E03888">
        <w:rPr>
          <w:rFonts w:ascii="Times New Roman" w:hAnsi="Times New Roman" w:cs="Times New Roman"/>
          <w:i/>
          <w:lang w:val="pl-PL" w:eastAsia="pl-PL"/>
        </w:rPr>
        <w:t xml:space="preserve">Pozostałe specjalistyczne roboty budowlane, gdzie indziej nie sklasyfikowane, </w:t>
      </w:r>
    </w:p>
    <w:p w14:paraId="3A20AB60" w14:textId="77777777" w:rsidR="00E03888" w:rsidRPr="00E03888" w:rsidRDefault="00E03888" w:rsidP="00D35143">
      <w:pPr>
        <w:numPr>
          <w:ilvl w:val="0"/>
          <w:numId w:val="12"/>
        </w:numPr>
        <w:spacing w:line="276" w:lineRule="auto"/>
        <w:ind w:left="2127" w:hanging="426"/>
        <w:jc w:val="both"/>
        <w:rPr>
          <w:rFonts w:ascii="Times New Roman" w:hAnsi="Times New Roman" w:cs="Times New Roman"/>
          <w:i/>
          <w:lang w:val="pl-PL" w:eastAsia="pl-PL"/>
        </w:rPr>
      </w:pPr>
      <w:r w:rsidRPr="00E03888">
        <w:rPr>
          <w:rFonts w:ascii="Times New Roman" w:hAnsi="Times New Roman" w:cs="Times New Roman"/>
          <w:i/>
          <w:lang w:val="pl-PL" w:eastAsia="pl-PL"/>
        </w:rPr>
        <w:t xml:space="preserve">Roboty związane z budową dróg i autostrad, </w:t>
      </w:r>
    </w:p>
    <w:p w14:paraId="125B654F" w14:textId="77777777" w:rsidR="00E03888" w:rsidRPr="00E03888" w:rsidRDefault="00E03888" w:rsidP="00D35143">
      <w:pPr>
        <w:numPr>
          <w:ilvl w:val="0"/>
          <w:numId w:val="12"/>
        </w:numPr>
        <w:spacing w:line="276" w:lineRule="auto"/>
        <w:ind w:left="2127" w:hanging="426"/>
        <w:jc w:val="both"/>
        <w:rPr>
          <w:rFonts w:ascii="Times New Roman" w:hAnsi="Times New Roman" w:cs="Times New Roman"/>
          <w:i/>
          <w:lang w:val="pl-PL" w:eastAsia="pl-PL"/>
        </w:rPr>
      </w:pPr>
      <w:r w:rsidRPr="00E03888">
        <w:rPr>
          <w:rFonts w:ascii="Times New Roman" w:hAnsi="Times New Roman" w:cs="Times New Roman"/>
          <w:i/>
          <w:lang w:val="pl-PL" w:eastAsia="pl-PL"/>
        </w:rPr>
        <w:t xml:space="preserve">Roboty związane z budową obiektów inżynierii wodnej, </w:t>
      </w:r>
    </w:p>
    <w:p w14:paraId="574A3C99" w14:textId="77777777" w:rsidR="00E03888" w:rsidRPr="00E03888" w:rsidRDefault="00E03888" w:rsidP="00D35143">
      <w:pPr>
        <w:numPr>
          <w:ilvl w:val="0"/>
          <w:numId w:val="12"/>
        </w:numPr>
        <w:spacing w:line="276" w:lineRule="auto"/>
        <w:ind w:left="2127" w:hanging="426"/>
        <w:jc w:val="both"/>
        <w:rPr>
          <w:rFonts w:ascii="Times New Roman" w:hAnsi="Times New Roman" w:cs="Times New Roman"/>
          <w:i/>
          <w:lang w:val="pl-PL" w:eastAsia="pl-PL"/>
        </w:rPr>
      </w:pPr>
      <w:r w:rsidRPr="00E03888">
        <w:rPr>
          <w:rFonts w:ascii="Times New Roman" w:hAnsi="Times New Roman" w:cs="Times New Roman"/>
          <w:i/>
          <w:lang w:val="pl-PL" w:eastAsia="pl-PL"/>
        </w:rPr>
        <w:t xml:space="preserve">Wykonywanie instalacji elektrycznych, </w:t>
      </w:r>
    </w:p>
    <w:p w14:paraId="56039C90" w14:textId="77777777" w:rsidR="00E03888" w:rsidRPr="00E03888" w:rsidRDefault="00E03888" w:rsidP="00D35143">
      <w:pPr>
        <w:numPr>
          <w:ilvl w:val="0"/>
          <w:numId w:val="12"/>
        </w:numPr>
        <w:spacing w:line="276" w:lineRule="auto"/>
        <w:ind w:left="2127" w:hanging="426"/>
        <w:jc w:val="both"/>
        <w:rPr>
          <w:rFonts w:ascii="Times New Roman" w:hAnsi="Times New Roman" w:cs="Times New Roman"/>
          <w:i/>
          <w:lang w:val="pl-PL" w:eastAsia="pl-PL"/>
        </w:rPr>
      </w:pPr>
      <w:r w:rsidRPr="00E03888">
        <w:rPr>
          <w:rFonts w:ascii="Times New Roman" w:hAnsi="Times New Roman" w:cs="Times New Roman"/>
          <w:i/>
          <w:lang w:val="pl-PL" w:eastAsia="pl-PL"/>
        </w:rPr>
        <w:t xml:space="preserve">Wykonywanie instalacji wodnokanalizacyjnych, cieplnych, gazowych i klimatyzacyjnych, </w:t>
      </w:r>
    </w:p>
    <w:p w14:paraId="639A1820" w14:textId="77777777" w:rsidR="00E03888" w:rsidRPr="00E03888" w:rsidRDefault="00E03888" w:rsidP="00D35143">
      <w:pPr>
        <w:numPr>
          <w:ilvl w:val="0"/>
          <w:numId w:val="12"/>
        </w:numPr>
        <w:spacing w:line="276" w:lineRule="auto"/>
        <w:ind w:left="2127" w:hanging="426"/>
        <w:jc w:val="both"/>
        <w:rPr>
          <w:rFonts w:ascii="Times New Roman" w:hAnsi="Times New Roman" w:cs="Times New Roman"/>
          <w:i/>
          <w:lang w:val="pl-PL" w:eastAsia="pl-PL"/>
        </w:rPr>
      </w:pPr>
      <w:r w:rsidRPr="00E03888">
        <w:rPr>
          <w:rFonts w:ascii="Times New Roman" w:hAnsi="Times New Roman" w:cs="Times New Roman"/>
          <w:i/>
          <w:lang w:val="pl-PL" w:eastAsia="pl-PL"/>
        </w:rPr>
        <w:t xml:space="preserve">Działalność ochroniarska w zakresie obsługi systemów bezpieczeństwa, </w:t>
      </w:r>
    </w:p>
    <w:p w14:paraId="299C7F55" w14:textId="77777777" w:rsidR="00E03888" w:rsidRPr="00E03888" w:rsidRDefault="00E03888" w:rsidP="00D35143">
      <w:pPr>
        <w:numPr>
          <w:ilvl w:val="0"/>
          <w:numId w:val="12"/>
        </w:numPr>
        <w:spacing w:line="276" w:lineRule="auto"/>
        <w:ind w:left="2127" w:hanging="426"/>
        <w:jc w:val="both"/>
        <w:rPr>
          <w:rFonts w:ascii="Times New Roman" w:hAnsi="Times New Roman" w:cs="Times New Roman"/>
          <w:i/>
          <w:lang w:val="pl-PL" w:eastAsia="pl-PL"/>
        </w:rPr>
      </w:pPr>
      <w:r w:rsidRPr="00E03888">
        <w:rPr>
          <w:rFonts w:ascii="Times New Roman" w:hAnsi="Times New Roman" w:cs="Times New Roman"/>
          <w:i/>
          <w:lang w:val="pl-PL" w:eastAsia="pl-PL"/>
        </w:rPr>
        <w:t>Wykonywanie pozostałych instalacji budowlanych,</w:t>
      </w:r>
    </w:p>
    <w:p w14:paraId="73CDB572" w14:textId="77777777" w:rsidR="00E03888" w:rsidRPr="00E03888" w:rsidRDefault="00E03888" w:rsidP="00D35143">
      <w:pPr>
        <w:numPr>
          <w:ilvl w:val="0"/>
          <w:numId w:val="12"/>
        </w:numPr>
        <w:spacing w:line="276" w:lineRule="auto"/>
        <w:ind w:left="2127" w:hanging="426"/>
        <w:jc w:val="both"/>
        <w:rPr>
          <w:rFonts w:ascii="Times New Roman" w:hAnsi="Times New Roman" w:cs="Times New Roman"/>
          <w:i/>
          <w:lang w:val="pl-PL" w:eastAsia="pl-PL"/>
        </w:rPr>
      </w:pPr>
      <w:r w:rsidRPr="00E03888">
        <w:rPr>
          <w:rFonts w:ascii="Times New Roman" w:hAnsi="Times New Roman" w:cs="Times New Roman"/>
          <w:i/>
          <w:lang w:val="pl-PL" w:eastAsia="pl-PL"/>
        </w:rPr>
        <w:t xml:space="preserve">Tynkowanie, </w:t>
      </w:r>
    </w:p>
    <w:p w14:paraId="35B6C0E3" w14:textId="77777777" w:rsidR="00E03888" w:rsidRPr="00E03888" w:rsidRDefault="00E03888" w:rsidP="00D35143">
      <w:pPr>
        <w:numPr>
          <w:ilvl w:val="0"/>
          <w:numId w:val="12"/>
        </w:numPr>
        <w:spacing w:line="276" w:lineRule="auto"/>
        <w:ind w:left="2127" w:hanging="426"/>
        <w:jc w:val="both"/>
        <w:rPr>
          <w:rFonts w:ascii="Times New Roman" w:hAnsi="Times New Roman" w:cs="Times New Roman"/>
          <w:i/>
          <w:lang w:val="pl-PL" w:eastAsia="pl-PL"/>
        </w:rPr>
      </w:pPr>
      <w:r w:rsidRPr="00E03888">
        <w:rPr>
          <w:rFonts w:ascii="Times New Roman" w:hAnsi="Times New Roman" w:cs="Times New Roman"/>
          <w:i/>
          <w:lang w:val="pl-PL" w:eastAsia="pl-PL"/>
        </w:rPr>
        <w:t xml:space="preserve">Zakładanie stolarki budowlanej, </w:t>
      </w:r>
    </w:p>
    <w:p w14:paraId="3F12A2A6" w14:textId="77777777" w:rsidR="00E03888" w:rsidRPr="00E03888" w:rsidRDefault="00E03888" w:rsidP="00D35143">
      <w:pPr>
        <w:numPr>
          <w:ilvl w:val="0"/>
          <w:numId w:val="12"/>
        </w:numPr>
        <w:spacing w:line="276" w:lineRule="auto"/>
        <w:ind w:left="2127" w:hanging="426"/>
        <w:jc w:val="both"/>
        <w:rPr>
          <w:rFonts w:ascii="Times New Roman" w:hAnsi="Times New Roman" w:cs="Times New Roman"/>
          <w:i/>
          <w:lang w:val="pl-PL" w:eastAsia="pl-PL"/>
        </w:rPr>
      </w:pPr>
      <w:r w:rsidRPr="00E03888">
        <w:rPr>
          <w:rFonts w:ascii="Times New Roman" w:hAnsi="Times New Roman" w:cs="Times New Roman"/>
          <w:i/>
          <w:lang w:val="pl-PL" w:eastAsia="pl-PL"/>
        </w:rPr>
        <w:t xml:space="preserve">Posadzkarstwo, tapetowanie i oblicowywanie ścian, </w:t>
      </w:r>
    </w:p>
    <w:p w14:paraId="48F6A082" w14:textId="77777777" w:rsidR="00E03888" w:rsidRPr="00E03888" w:rsidRDefault="00E03888" w:rsidP="00D35143">
      <w:pPr>
        <w:numPr>
          <w:ilvl w:val="0"/>
          <w:numId w:val="12"/>
        </w:numPr>
        <w:spacing w:line="276" w:lineRule="auto"/>
        <w:ind w:left="2127" w:hanging="426"/>
        <w:jc w:val="both"/>
        <w:rPr>
          <w:rFonts w:ascii="Times New Roman" w:hAnsi="Times New Roman" w:cs="Times New Roman"/>
          <w:i/>
          <w:lang w:val="pl-PL" w:eastAsia="pl-PL"/>
        </w:rPr>
      </w:pPr>
      <w:r w:rsidRPr="00E03888">
        <w:rPr>
          <w:rFonts w:ascii="Times New Roman" w:hAnsi="Times New Roman" w:cs="Times New Roman"/>
          <w:i/>
          <w:lang w:val="pl-PL" w:eastAsia="pl-PL"/>
        </w:rPr>
        <w:t xml:space="preserve">Malowanie i szklenie, </w:t>
      </w:r>
    </w:p>
    <w:p w14:paraId="38786BC6" w14:textId="77777777" w:rsidR="00E03888" w:rsidRPr="00E03888" w:rsidRDefault="00E03888" w:rsidP="00D35143">
      <w:pPr>
        <w:numPr>
          <w:ilvl w:val="0"/>
          <w:numId w:val="12"/>
        </w:numPr>
        <w:spacing w:line="276" w:lineRule="auto"/>
        <w:ind w:left="2127" w:hanging="426"/>
        <w:jc w:val="both"/>
        <w:rPr>
          <w:rFonts w:ascii="Times New Roman" w:hAnsi="Times New Roman" w:cs="Times New Roman"/>
          <w:i/>
          <w:lang w:val="pl-PL" w:eastAsia="pl-PL"/>
        </w:rPr>
      </w:pPr>
      <w:r w:rsidRPr="00E03888">
        <w:rPr>
          <w:rFonts w:ascii="Times New Roman" w:hAnsi="Times New Roman" w:cs="Times New Roman"/>
          <w:i/>
          <w:lang w:val="pl-PL" w:eastAsia="pl-PL"/>
        </w:rPr>
        <w:t xml:space="preserve">Wykonywanie pozostałych robót budowlanych wykończeniowych, </w:t>
      </w:r>
    </w:p>
    <w:p w14:paraId="7ECB6EE1" w14:textId="77777777" w:rsidR="00E03888" w:rsidRPr="00E03888" w:rsidRDefault="00E03888" w:rsidP="00D35143">
      <w:pPr>
        <w:numPr>
          <w:ilvl w:val="0"/>
          <w:numId w:val="12"/>
        </w:numPr>
        <w:spacing w:line="276" w:lineRule="auto"/>
        <w:ind w:left="2127" w:hanging="426"/>
        <w:jc w:val="both"/>
        <w:rPr>
          <w:rFonts w:ascii="Times New Roman" w:hAnsi="Times New Roman" w:cs="Times New Roman"/>
          <w:i/>
          <w:lang w:val="pl-PL" w:eastAsia="pl-PL"/>
        </w:rPr>
      </w:pPr>
      <w:r w:rsidRPr="00E03888">
        <w:rPr>
          <w:rFonts w:ascii="Times New Roman" w:hAnsi="Times New Roman" w:cs="Times New Roman"/>
          <w:i/>
          <w:lang w:val="pl-PL" w:eastAsia="pl-PL"/>
        </w:rPr>
        <w:t xml:space="preserve">Pozostałe specjalistyczne roboty budowlane, gdzie indziej niesklasyfikowane, </w:t>
      </w:r>
    </w:p>
    <w:p w14:paraId="5D69B9C7" w14:textId="77777777" w:rsidR="00E03888" w:rsidRPr="00E03888" w:rsidRDefault="00E03888" w:rsidP="00D35143">
      <w:pPr>
        <w:numPr>
          <w:ilvl w:val="0"/>
          <w:numId w:val="12"/>
        </w:numPr>
        <w:spacing w:line="276" w:lineRule="auto"/>
        <w:ind w:left="2127" w:hanging="426"/>
        <w:jc w:val="both"/>
        <w:rPr>
          <w:rFonts w:ascii="Times New Roman" w:hAnsi="Times New Roman" w:cs="Times New Roman"/>
          <w:i/>
          <w:lang w:val="pl-PL" w:eastAsia="pl-PL"/>
        </w:rPr>
      </w:pPr>
      <w:r w:rsidRPr="00E03888">
        <w:rPr>
          <w:rFonts w:ascii="Times New Roman" w:hAnsi="Times New Roman" w:cs="Times New Roman"/>
          <w:i/>
          <w:lang w:val="pl-PL" w:eastAsia="pl-PL"/>
        </w:rPr>
        <w:t xml:space="preserve">Wydobywanie żwiru i piasku; wydobywanie gliny i kaolinu, </w:t>
      </w:r>
    </w:p>
    <w:p w14:paraId="3C08F3DD" w14:textId="77777777" w:rsidR="00E03888" w:rsidRPr="00E03888" w:rsidRDefault="00E03888" w:rsidP="00D35143">
      <w:pPr>
        <w:numPr>
          <w:ilvl w:val="0"/>
          <w:numId w:val="12"/>
        </w:numPr>
        <w:spacing w:line="276" w:lineRule="auto"/>
        <w:ind w:left="2127" w:hanging="426"/>
        <w:jc w:val="both"/>
        <w:rPr>
          <w:rFonts w:ascii="Times New Roman" w:hAnsi="Times New Roman" w:cs="Times New Roman"/>
          <w:i/>
          <w:lang w:val="pl-PL" w:eastAsia="pl-PL"/>
        </w:rPr>
      </w:pPr>
      <w:r w:rsidRPr="00E03888">
        <w:rPr>
          <w:rFonts w:ascii="Times New Roman" w:hAnsi="Times New Roman" w:cs="Times New Roman"/>
          <w:i/>
          <w:lang w:val="pl-PL" w:eastAsia="pl-PL"/>
        </w:rPr>
        <w:t xml:space="preserve">Działalność usługowa wspomagająca pozostałe górnictwo i wydobywanie, </w:t>
      </w:r>
    </w:p>
    <w:p w14:paraId="3E8046B1" w14:textId="77777777" w:rsidR="00E03888" w:rsidRPr="00E03888" w:rsidRDefault="00E03888" w:rsidP="00D35143">
      <w:pPr>
        <w:numPr>
          <w:ilvl w:val="0"/>
          <w:numId w:val="12"/>
        </w:numPr>
        <w:spacing w:line="276" w:lineRule="auto"/>
        <w:ind w:left="2127" w:hanging="426"/>
        <w:jc w:val="both"/>
        <w:rPr>
          <w:rFonts w:ascii="Times New Roman" w:hAnsi="Times New Roman" w:cs="Times New Roman"/>
          <w:i/>
          <w:lang w:val="pl-PL" w:eastAsia="pl-PL"/>
        </w:rPr>
      </w:pPr>
      <w:r w:rsidRPr="00E03888">
        <w:rPr>
          <w:rFonts w:ascii="Times New Roman" w:hAnsi="Times New Roman" w:cs="Times New Roman"/>
          <w:i/>
          <w:lang w:val="pl-PL" w:eastAsia="pl-PL"/>
        </w:rPr>
        <w:t xml:space="preserve">Produkcja cegieł, dachówek i materiałów budowlanych z wypalanej gliny, </w:t>
      </w:r>
    </w:p>
    <w:p w14:paraId="5A24D33C" w14:textId="77777777" w:rsidR="00E03888" w:rsidRPr="00E03888" w:rsidRDefault="00E03888" w:rsidP="00D35143">
      <w:pPr>
        <w:numPr>
          <w:ilvl w:val="0"/>
          <w:numId w:val="12"/>
        </w:numPr>
        <w:spacing w:line="276" w:lineRule="auto"/>
        <w:ind w:left="2127" w:hanging="426"/>
        <w:jc w:val="both"/>
        <w:rPr>
          <w:rFonts w:ascii="Times New Roman" w:hAnsi="Times New Roman" w:cs="Times New Roman"/>
          <w:i/>
          <w:lang w:val="pl-PL" w:eastAsia="pl-PL"/>
        </w:rPr>
      </w:pPr>
      <w:r w:rsidRPr="00E03888">
        <w:rPr>
          <w:rFonts w:ascii="Times New Roman" w:hAnsi="Times New Roman" w:cs="Times New Roman"/>
          <w:i/>
          <w:lang w:val="pl-PL" w:eastAsia="pl-PL"/>
        </w:rPr>
        <w:t xml:space="preserve">Naprawa i konserwacja pozostałego sprzętu i wyposażenia, </w:t>
      </w:r>
    </w:p>
    <w:p w14:paraId="51C883F4" w14:textId="77777777" w:rsidR="00E03888" w:rsidRPr="00E03888" w:rsidRDefault="00E03888" w:rsidP="00D35143">
      <w:pPr>
        <w:numPr>
          <w:ilvl w:val="0"/>
          <w:numId w:val="12"/>
        </w:numPr>
        <w:spacing w:line="276" w:lineRule="auto"/>
        <w:ind w:left="2127" w:hanging="426"/>
        <w:jc w:val="both"/>
        <w:rPr>
          <w:rFonts w:ascii="Times New Roman" w:hAnsi="Times New Roman" w:cs="Times New Roman"/>
          <w:i/>
          <w:lang w:val="pl-PL" w:eastAsia="pl-PL"/>
        </w:rPr>
      </w:pPr>
      <w:r w:rsidRPr="00E03888">
        <w:rPr>
          <w:rFonts w:ascii="Times New Roman" w:hAnsi="Times New Roman" w:cs="Times New Roman"/>
          <w:i/>
          <w:lang w:val="pl-PL" w:eastAsia="pl-PL"/>
        </w:rPr>
        <w:t>Instalowanie maszyn przemysłowych, sprzętu i wyposażenia,</w:t>
      </w:r>
    </w:p>
    <w:p w14:paraId="147B1BB5" w14:textId="77777777" w:rsidR="00E03888" w:rsidRPr="00E03888" w:rsidRDefault="00E03888" w:rsidP="00D35143">
      <w:pPr>
        <w:numPr>
          <w:ilvl w:val="0"/>
          <w:numId w:val="12"/>
        </w:numPr>
        <w:spacing w:line="276" w:lineRule="auto"/>
        <w:ind w:left="2127" w:hanging="426"/>
        <w:jc w:val="both"/>
        <w:rPr>
          <w:rFonts w:ascii="Times New Roman" w:hAnsi="Times New Roman" w:cs="Times New Roman"/>
          <w:i/>
          <w:lang w:val="pl-PL" w:eastAsia="pl-PL"/>
        </w:rPr>
      </w:pPr>
      <w:r w:rsidRPr="00E03888">
        <w:rPr>
          <w:rFonts w:ascii="Times New Roman" w:hAnsi="Times New Roman" w:cs="Times New Roman"/>
          <w:i/>
          <w:lang w:val="pl-PL" w:eastAsia="pl-PL"/>
        </w:rPr>
        <w:t xml:space="preserve">Produkcja wyrobów budowlanych z betonu, </w:t>
      </w:r>
    </w:p>
    <w:p w14:paraId="51E2B017" w14:textId="77777777" w:rsidR="00E03888" w:rsidRPr="00E03888" w:rsidRDefault="00E03888" w:rsidP="00D35143">
      <w:pPr>
        <w:numPr>
          <w:ilvl w:val="0"/>
          <w:numId w:val="12"/>
        </w:numPr>
        <w:spacing w:line="276" w:lineRule="auto"/>
        <w:ind w:left="2127" w:hanging="426"/>
        <w:jc w:val="both"/>
        <w:rPr>
          <w:rFonts w:ascii="Times New Roman" w:hAnsi="Times New Roman" w:cs="Times New Roman"/>
          <w:i/>
          <w:lang w:val="pl-PL" w:eastAsia="pl-PL"/>
        </w:rPr>
      </w:pPr>
      <w:r w:rsidRPr="00E03888">
        <w:rPr>
          <w:rFonts w:ascii="Times New Roman" w:hAnsi="Times New Roman" w:cs="Times New Roman"/>
          <w:i/>
          <w:lang w:val="pl-PL" w:eastAsia="pl-PL"/>
        </w:rPr>
        <w:t xml:space="preserve">Naprawa i konserwacja maszyn, </w:t>
      </w:r>
    </w:p>
    <w:p w14:paraId="008A4B2F" w14:textId="77777777" w:rsidR="00E03888" w:rsidRPr="00E03888" w:rsidRDefault="00E03888" w:rsidP="00D35143">
      <w:pPr>
        <w:numPr>
          <w:ilvl w:val="0"/>
          <w:numId w:val="12"/>
        </w:numPr>
        <w:spacing w:line="276" w:lineRule="auto"/>
        <w:ind w:left="2127" w:hanging="426"/>
        <w:jc w:val="both"/>
        <w:rPr>
          <w:rFonts w:ascii="Times New Roman" w:hAnsi="Times New Roman" w:cs="Times New Roman"/>
          <w:i/>
          <w:lang w:val="pl-PL" w:eastAsia="pl-PL"/>
        </w:rPr>
      </w:pPr>
      <w:r w:rsidRPr="00E03888">
        <w:rPr>
          <w:rFonts w:ascii="Times New Roman" w:hAnsi="Times New Roman" w:cs="Times New Roman"/>
          <w:i/>
          <w:lang w:val="pl-PL" w:eastAsia="pl-PL"/>
        </w:rPr>
        <w:t xml:space="preserve">Działalność agentów zajmujących się sprzedażą drewna i materiałów budowlanych, </w:t>
      </w:r>
    </w:p>
    <w:p w14:paraId="547301F8" w14:textId="77777777" w:rsidR="00E03888" w:rsidRPr="00E03888" w:rsidRDefault="00E03888" w:rsidP="00D35143">
      <w:pPr>
        <w:numPr>
          <w:ilvl w:val="0"/>
          <w:numId w:val="12"/>
        </w:numPr>
        <w:spacing w:line="276" w:lineRule="auto"/>
        <w:ind w:left="2127" w:hanging="426"/>
        <w:jc w:val="both"/>
        <w:rPr>
          <w:rFonts w:ascii="Times New Roman" w:hAnsi="Times New Roman" w:cs="Times New Roman"/>
          <w:i/>
          <w:lang w:val="pl-PL" w:eastAsia="pl-PL"/>
        </w:rPr>
      </w:pPr>
      <w:r w:rsidRPr="00E03888">
        <w:rPr>
          <w:rFonts w:ascii="Times New Roman" w:hAnsi="Times New Roman" w:cs="Times New Roman"/>
          <w:i/>
          <w:lang w:val="pl-PL" w:eastAsia="pl-PL"/>
        </w:rPr>
        <w:t>Sprzedaż hurtowa drewna, materiałów budowlanych i wyposażenia sanitarnego,</w:t>
      </w:r>
    </w:p>
    <w:p w14:paraId="5B1F7444" w14:textId="77777777" w:rsidR="00E03888" w:rsidRPr="00E03888" w:rsidRDefault="00E03888" w:rsidP="00D35143">
      <w:pPr>
        <w:numPr>
          <w:ilvl w:val="0"/>
          <w:numId w:val="12"/>
        </w:numPr>
        <w:spacing w:line="276" w:lineRule="auto"/>
        <w:ind w:left="2127" w:hanging="426"/>
        <w:jc w:val="both"/>
        <w:rPr>
          <w:rFonts w:ascii="Times New Roman" w:hAnsi="Times New Roman" w:cs="Times New Roman"/>
          <w:i/>
          <w:lang w:val="pl-PL" w:eastAsia="pl-PL"/>
        </w:rPr>
      </w:pPr>
      <w:r w:rsidRPr="00E03888">
        <w:rPr>
          <w:rFonts w:ascii="Times New Roman" w:hAnsi="Times New Roman" w:cs="Times New Roman"/>
          <w:i/>
          <w:lang w:val="pl-PL" w:eastAsia="pl-PL"/>
        </w:rPr>
        <w:lastRenderedPageBreak/>
        <w:t xml:space="preserve">Pozostały transport lądowy pasażerski, gdzie indziej niesklasyfikowany, </w:t>
      </w:r>
    </w:p>
    <w:p w14:paraId="60BC2C98" w14:textId="77777777" w:rsidR="00E03888" w:rsidRPr="00E03888" w:rsidRDefault="00E03888" w:rsidP="00D35143">
      <w:pPr>
        <w:numPr>
          <w:ilvl w:val="0"/>
          <w:numId w:val="12"/>
        </w:numPr>
        <w:spacing w:line="276" w:lineRule="auto"/>
        <w:ind w:left="2127" w:hanging="426"/>
        <w:jc w:val="both"/>
        <w:rPr>
          <w:rFonts w:ascii="Times New Roman" w:hAnsi="Times New Roman" w:cs="Times New Roman"/>
          <w:i/>
          <w:lang w:eastAsia="pl-PL"/>
        </w:rPr>
      </w:pPr>
      <w:r w:rsidRPr="00E03888">
        <w:rPr>
          <w:rFonts w:ascii="Times New Roman" w:hAnsi="Times New Roman" w:cs="Times New Roman"/>
          <w:i/>
          <w:lang w:eastAsia="pl-PL"/>
        </w:rPr>
        <w:t xml:space="preserve">Transport </w:t>
      </w:r>
      <w:r w:rsidRPr="00E03888">
        <w:rPr>
          <w:rFonts w:ascii="Times New Roman" w:hAnsi="Times New Roman" w:cs="Times New Roman"/>
          <w:i/>
          <w:lang w:val="pl-PL" w:eastAsia="pl-PL"/>
        </w:rPr>
        <w:t>drogowy towarów,</w:t>
      </w:r>
      <w:r w:rsidRPr="00E03888">
        <w:rPr>
          <w:rFonts w:ascii="Times New Roman" w:hAnsi="Times New Roman" w:cs="Times New Roman"/>
          <w:i/>
          <w:lang w:eastAsia="pl-PL"/>
        </w:rPr>
        <w:t xml:space="preserve"> </w:t>
      </w:r>
    </w:p>
    <w:p w14:paraId="2E079F88" w14:textId="77777777" w:rsidR="00E03888" w:rsidRPr="00E03888" w:rsidRDefault="00E03888" w:rsidP="00D35143">
      <w:pPr>
        <w:numPr>
          <w:ilvl w:val="0"/>
          <w:numId w:val="12"/>
        </w:numPr>
        <w:spacing w:line="276" w:lineRule="auto"/>
        <w:ind w:left="2127" w:hanging="426"/>
        <w:jc w:val="both"/>
        <w:rPr>
          <w:rFonts w:ascii="Times New Roman" w:hAnsi="Times New Roman" w:cs="Times New Roman"/>
          <w:i/>
          <w:lang w:val="pl-PL" w:eastAsia="pl-PL"/>
        </w:rPr>
      </w:pPr>
      <w:r w:rsidRPr="00E03888">
        <w:rPr>
          <w:rFonts w:ascii="Times New Roman" w:hAnsi="Times New Roman" w:cs="Times New Roman"/>
          <w:i/>
          <w:lang w:val="pl-PL" w:eastAsia="pl-PL"/>
        </w:rPr>
        <w:t xml:space="preserve">Realizacja projektów budowlanych związanych ze wznoszeniem budynków, </w:t>
      </w:r>
      <w:r w:rsidRPr="00E03888">
        <w:rPr>
          <w:rFonts w:ascii="Times New Roman" w:hAnsi="Times New Roman" w:cs="Times New Roman"/>
          <w:i/>
          <w:lang w:val="pl-PL" w:eastAsia="pl-PL" w:bidi="en-US"/>
        </w:rPr>
        <w:softHyphen/>
      </w:r>
    </w:p>
    <w:p w14:paraId="757FF5DA" w14:textId="77777777" w:rsidR="00E03888" w:rsidRPr="00E03888" w:rsidRDefault="00E03888" w:rsidP="00D35143">
      <w:pPr>
        <w:numPr>
          <w:ilvl w:val="0"/>
          <w:numId w:val="12"/>
        </w:numPr>
        <w:spacing w:line="276" w:lineRule="auto"/>
        <w:ind w:left="2127" w:hanging="426"/>
        <w:jc w:val="both"/>
        <w:rPr>
          <w:rFonts w:ascii="Times New Roman" w:hAnsi="Times New Roman" w:cs="Times New Roman"/>
          <w:i/>
          <w:lang w:val="pl-PL" w:eastAsia="pl-PL"/>
        </w:rPr>
      </w:pPr>
      <w:r w:rsidRPr="00E03888">
        <w:rPr>
          <w:rFonts w:ascii="Times New Roman" w:hAnsi="Times New Roman" w:cs="Times New Roman"/>
          <w:i/>
          <w:lang w:val="pl-PL" w:eastAsia="pl-PL"/>
        </w:rPr>
        <w:t xml:space="preserve">Kupno i sprzedaż nieruchomości na własny rachunek, </w:t>
      </w:r>
    </w:p>
    <w:p w14:paraId="4907970B" w14:textId="77777777" w:rsidR="00E03888" w:rsidRPr="00E03888" w:rsidRDefault="00E03888" w:rsidP="00D35143">
      <w:pPr>
        <w:numPr>
          <w:ilvl w:val="0"/>
          <w:numId w:val="12"/>
        </w:numPr>
        <w:spacing w:line="276" w:lineRule="auto"/>
        <w:ind w:left="2127" w:hanging="426"/>
        <w:jc w:val="both"/>
        <w:rPr>
          <w:rFonts w:ascii="Times New Roman" w:hAnsi="Times New Roman" w:cs="Times New Roman"/>
          <w:i/>
          <w:lang w:val="pl-PL" w:eastAsia="pl-PL"/>
        </w:rPr>
      </w:pPr>
      <w:r w:rsidRPr="00E03888">
        <w:rPr>
          <w:rFonts w:ascii="Times New Roman" w:hAnsi="Times New Roman" w:cs="Times New Roman"/>
          <w:i/>
          <w:lang w:val="pl-PL" w:eastAsia="pl-PL"/>
        </w:rPr>
        <w:t xml:space="preserve">Wynajem i zarządzanie nieruchomościami własnymi lub dzierżawionymi, </w:t>
      </w:r>
    </w:p>
    <w:p w14:paraId="433A5BBC" w14:textId="77777777" w:rsidR="00E03888" w:rsidRPr="00E03888" w:rsidRDefault="00E03888" w:rsidP="00D35143">
      <w:pPr>
        <w:numPr>
          <w:ilvl w:val="0"/>
          <w:numId w:val="12"/>
        </w:numPr>
        <w:spacing w:line="276" w:lineRule="auto"/>
        <w:ind w:left="2127" w:hanging="426"/>
        <w:jc w:val="both"/>
        <w:rPr>
          <w:rFonts w:ascii="Times New Roman" w:hAnsi="Times New Roman" w:cs="Times New Roman"/>
          <w:i/>
          <w:lang w:val="pl-PL" w:eastAsia="pl-PL"/>
        </w:rPr>
      </w:pPr>
      <w:r w:rsidRPr="00E03888">
        <w:rPr>
          <w:rFonts w:ascii="Times New Roman" w:hAnsi="Times New Roman" w:cs="Times New Roman"/>
          <w:i/>
          <w:lang w:val="pl-PL" w:eastAsia="pl-PL"/>
        </w:rPr>
        <w:t xml:space="preserve">Zarządzanie nieruchomościami wykonywane na zlecenie, </w:t>
      </w:r>
    </w:p>
    <w:p w14:paraId="30DE13DD" w14:textId="77777777" w:rsidR="00E03888" w:rsidRPr="00E03888" w:rsidRDefault="00E03888" w:rsidP="00D35143">
      <w:pPr>
        <w:numPr>
          <w:ilvl w:val="0"/>
          <w:numId w:val="12"/>
        </w:numPr>
        <w:spacing w:line="276" w:lineRule="auto"/>
        <w:ind w:left="2127" w:hanging="426"/>
        <w:jc w:val="both"/>
        <w:rPr>
          <w:rFonts w:ascii="Times New Roman" w:hAnsi="Times New Roman" w:cs="Times New Roman"/>
          <w:i/>
          <w:lang w:val="pl-PL" w:eastAsia="pl-PL"/>
        </w:rPr>
      </w:pPr>
      <w:r w:rsidRPr="00E03888">
        <w:rPr>
          <w:rFonts w:ascii="Times New Roman" w:hAnsi="Times New Roman" w:cs="Times New Roman"/>
          <w:i/>
          <w:lang w:val="pl-PL" w:eastAsia="pl-PL"/>
        </w:rPr>
        <w:t xml:space="preserve">Działalność pomocnicza związana z utrzymaniem porządku w budynkach, </w:t>
      </w:r>
    </w:p>
    <w:p w14:paraId="52ACD396" w14:textId="77777777" w:rsidR="00E03888" w:rsidRPr="00E03888" w:rsidRDefault="00E03888" w:rsidP="00D35143">
      <w:pPr>
        <w:numPr>
          <w:ilvl w:val="0"/>
          <w:numId w:val="12"/>
        </w:numPr>
        <w:spacing w:line="276" w:lineRule="auto"/>
        <w:ind w:left="2127" w:hanging="426"/>
        <w:jc w:val="both"/>
        <w:rPr>
          <w:rFonts w:ascii="Times New Roman" w:hAnsi="Times New Roman" w:cs="Times New Roman"/>
          <w:i/>
          <w:lang w:val="pl-PL" w:eastAsia="pl-PL"/>
        </w:rPr>
      </w:pPr>
      <w:r w:rsidRPr="00E03888">
        <w:rPr>
          <w:rFonts w:ascii="Times New Roman" w:hAnsi="Times New Roman" w:cs="Times New Roman"/>
          <w:i/>
          <w:lang w:val="pl-PL" w:eastAsia="pl-PL"/>
        </w:rPr>
        <w:t xml:space="preserve">Wynajem i dzierżawa samochodów osobowych i furgonetek, </w:t>
      </w:r>
    </w:p>
    <w:p w14:paraId="4B3DF436" w14:textId="77777777" w:rsidR="00E03888" w:rsidRPr="00E03888" w:rsidRDefault="00E03888" w:rsidP="00D35143">
      <w:pPr>
        <w:numPr>
          <w:ilvl w:val="0"/>
          <w:numId w:val="12"/>
        </w:numPr>
        <w:spacing w:line="276" w:lineRule="auto"/>
        <w:ind w:left="2127" w:hanging="426"/>
        <w:jc w:val="both"/>
        <w:rPr>
          <w:rFonts w:ascii="Times New Roman" w:hAnsi="Times New Roman" w:cs="Times New Roman"/>
          <w:i/>
          <w:lang w:val="pl-PL" w:eastAsia="pl-PL"/>
        </w:rPr>
      </w:pPr>
      <w:r w:rsidRPr="00E03888">
        <w:rPr>
          <w:rFonts w:ascii="Times New Roman" w:hAnsi="Times New Roman" w:cs="Times New Roman"/>
          <w:i/>
          <w:lang w:val="pl-PL" w:eastAsia="pl-PL"/>
        </w:rPr>
        <w:t xml:space="preserve">Wynajem i dzierżawa pozostałych pojazdów samochodowych z wyłączeniem motocykli, </w:t>
      </w:r>
    </w:p>
    <w:p w14:paraId="22CEA9D7" w14:textId="77777777" w:rsidR="00E03888" w:rsidRPr="00E03888" w:rsidRDefault="00E03888" w:rsidP="00D35143">
      <w:pPr>
        <w:numPr>
          <w:ilvl w:val="0"/>
          <w:numId w:val="12"/>
        </w:numPr>
        <w:spacing w:line="276" w:lineRule="auto"/>
        <w:ind w:left="2127" w:hanging="426"/>
        <w:jc w:val="both"/>
        <w:rPr>
          <w:rFonts w:ascii="Times New Roman" w:hAnsi="Times New Roman" w:cs="Times New Roman"/>
          <w:i/>
          <w:lang w:val="pl-PL" w:eastAsia="pl-PL"/>
        </w:rPr>
      </w:pPr>
      <w:r w:rsidRPr="00E03888">
        <w:rPr>
          <w:rFonts w:ascii="Times New Roman" w:hAnsi="Times New Roman" w:cs="Times New Roman"/>
          <w:i/>
          <w:lang w:val="pl-PL" w:eastAsia="pl-PL"/>
        </w:rPr>
        <w:t xml:space="preserve">Wynajem i dzierżawa pozostałych maszyn, urządzeń oraz dóbr materialnych, gdzie indziej niesklasyfikowane, </w:t>
      </w:r>
    </w:p>
    <w:p w14:paraId="6D5657FF" w14:textId="77777777" w:rsidR="00E03888" w:rsidRPr="00E03888" w:rsidRDefault="00E03888" w:rsidP="00D35143">
      <w:pPr>
        <w:numPr>
          <w:ilvl w:val="0"/>
          <w:numId w:val="12"/>
        </w:numPr>
        <w:spacing w:line="276" w:lineRule="auto"/>
        <w:ind w:left="2127" w:hanging="426"/>
        <w:jc w:val="both"/>
        <w:rPr>
          <w:rFonts w:ascii="Times New Roman" w:hAnsi="Times New Roman" w:cs="Times New Roman"/>
          <w:i/>
          <w:lang w:val="pl-PL" w:eastAsia="pl-PL"/>
        </w:rPr>
      </w:pPr>
      <w:r w:rsidRPr="00E03888">
        <w:rPr>
          <w:rFonts w:ascii="Times New Roman" w:hAnsi="Times New Roman" w:cs="Times New Roman"/>
          <w:i/>
          <w:lang w:val="pl-PL" w:eastAsia="pl-PL"/>
        </w:rPr>
        <w:t xml:space="preserve">Wynajem i dzierżawa maszyn i urządzeń budowlanych, </w:t>
      </w:r>
    </w:p>
    <w:p w14:paraId="247AC900" w14:textId="77777777" w:rsidR="00E03888" w:rsidRPr="00E03888" w:rsidRDefault="00E03888" w:rsidP="00D35143">
      <w:pPr>
        <w:numPr>
          <w:ilvl w:val="0"/>
          <w:numId w:val="12"/>
        </w:numPr>
        <w:spacing w:line="276" w:lineRule="auto"/>
        <w:ind w:left="2127" w:hanging="426"/>
        <w:jc w:val="both"/>
        <w:rPr>
          <w:rFonts w:ascii="Times New Roman" w:hAnsi="Times New Roman" w:cs="Times New Roman"/>
          <w:i/>
          <w:lang w:val="pl-PL" w:eastAsia="pl-PL"/>
        </w:rPr>
      </w:pPr>
      <w:r w:rsidRPr="00E03888">
        <w:rPr>
          <w:rFonts w:ascii="Times New Roman" w:hAnsi="Times New Roman" w:cs="Times New Roman"/>
          <w:i/>
          <w:lang w:val="pl-PL" w:eastAsia="pl-PL"/>
        </w:rPr>
        <w:t xml:space="preserve">Badania naukowe i prace rozwojowe w dziedzinie biotechnologii, </w:t>
      </w:r>
    </w:p>
    <w:p w14:paraId="157DC61E" w14:textId="77777777" w:rsidR="00E03888" w:rsidRPr="00E03888" w:rsidRDefault="00E03888" w:rsidP="00D35143">
      <w:pPr>
        <w:numPr>
          <w:ilvl w:val="0"/>
          <w:numId w:val="12"/>
        </w:numPr>
        <w:spacing w:line="276" w:lineRule="auto"/>
        <w:ind w:left="2127" w:hanging="426"/>
        <w:jc w:val="both"/>
        <w:rPr>
          <w:rFonts w:ascii="Times New Roman" w:hAnsi="Times New Roman" w:cs="Times New Roman"/>
          <w:i/>
          <w:lang w:val="pl-PL" w:eastAsia="pl-PL"/>
        </w:rPr>
      </w:pPr>
      <w:r w:rsidRPr="00E03888">
        <w:rPr>
          <w:rFonts w:ascii="Times New Roman" w:hAnsi="Times New Roman" w:cs="Times New Roman"/>
          <w:i/>
          <w:lang w:val="pl-PL" w:eastAsia="pl-PL"/>
        </w:rPr>
        <w:t xml:space="preserve">Badania naukowe i prace rozwojowe w dziedzinie pozostałych nauk przyrodniczych i technicznych, </w:t>
      </w:r>
    </w:p>
    <w:p w14:paraId="15261A75" w14:textId="77777777" w:rsidR="00E03888" w:rsidRPr="00E03888" w:rsidRDefault="00E03888" w:rsidP="00D35143">
      <w:pPr>
        <w:numPr>
          <w:ilvl w:val="0"/>
          <w:numId w:val="12"/>
        </w:numPr>
        <w:spacing w:line="276" w:lineRule="auto"/>
        <w:ind w:left="2127" w:hanging="426"/>
        <w:jc w:val="both"/>
        <w:rPr>
          <w:rFonts w:ascii="Times New Roman" w:hAnsi="Times New Roman" w:cs="Times New Roman"/>
          <w:i/>
          <w:lang w:val="pl-PL" w:eastAsia="pl-PL"/>
        </w:rPr>
      </w:pPr>
      <w:r w:rsidRPr="00E03888">
        <w:rPr>
          <w:rFonts w:ascii="Times New Roman" w:hAnsi="Times New Roman" w:cs="Times New Roman"/>
          <w:i/>
          <w:lang w:val="pl-PL" w:eastAsia="pl-PL"/>
        </w:rPr>
        <w:t xml:space="preserve">Działalność w zakresie architektury, </w:t>
      </w:r>
    </w:p>
    <w:p w14:paraId="71D1BEC3" w14:textId="77777777" w:rsidR="00E03888" w:rsidRPr="00E03888" w:rsidRDefault="00E03888" w:rsidP="00D35143">
      <w:pPr>
        <w:numPr>
          <w:ilvl w:val="0"/>
          <w:numId w:val="12"/>
        </w:numPr>
        <w:spacing w:line="276" w:lineRule="auto"/>
        <w:ind w:left="2127" w:hanging="426"/>
        <w:jc w:val="both"/>
        <w:rPr>
          <w:rFonts w:ascii="Times New Roman" w:hAnsi="Times New Roman" w:cs="Times New Roman"/>
          <w:i/>
          <w:lang w:val="pl-PL" w:eastAsia="pl-PL"/>
        </w:rPr>
      </w:pPr>
      <w:r w:rsidRPr="00E03888">
        <w:rPr>
          <w:rFonts w:ascii="Times New Roman" w:hAnsi="Times New Roman" w:cs="Times New Roman"/>
          <w:i/>
          <w:lang w:val="pl-PL" w:eastAsia="pl-PL"/>
        </w:rPr>
        <w:t xml:space="preserve">Działalność w zakresie inżynierii i związane z nią doradztwo techniczne, </w:t>
      </w:r>
    </w:p>
    <w:p w14:paraId="16902AE4" w14:textId="77777777" w:rsidR="00E03888" w:rsidRPr="00E03888" w:rsidRDefault="00E03888" w:rsidP="00D35143">
      <w:pPr>
        <w:numPr>
          <w:ilvl w:val="0"/>
          <w:numId w:val="12"/>
        </w:numPr>
        <w:spacing w:line="276" w:lineRule="auto"/>
        <w:ind w:left="2127" w:hanging="426"/>
        <w:jc w:val="both"/>
        <w:rPr>
          <w:rFonts w:ascii="Times New Roman" w:hAnsi="Times New Roman" w:cs="Times New Roman"/>
          <w:i/>
          <w:lang w:val="pl-PL" w:eastAsia="pl-PL"/>
        </w:rPr>
      </w:pPr>
      <w:r w:rsidRPr="00E03888">
        <w:rPr>
          <w:rFonts w:ascii="Times New Roman" w:hAnsi="Times New Roman" w:cs="Times New Roman"/>
          <w:i/>
          <w:lang w:val="pl-PL" w:eastAsia="pl-PL"/>
        </w:rPr>
        <w:t xml:space="preserve">Pozostała działalność profesjonalna, naukowa i techniczna, gdzie indziej niesklasyfikowana, </w:t>
      </w:r>
    </w:p>
    <w:p w14:paraId="33CA1D9C" w14:textId="77777777" w:rsidR="00E03888" w:rsidRPr="00E03888" w:rsidRDefault="00E03888" w:rsidP="00D35143">
      <w:pPr>
        <w:numPr>
          <w:ilvl w:val="0"/>
          <w:numId w:val="12"/>
        </w:numPr>
        <w:spacing w:line="276" w:lineRule="auto"/>
        <w:ind w:left="2127" w:hanging="426"/>
        <w:jc w:val="both"/>
        <w:rPr>
          <w:rFonts w:ascii="Times New Roman" w:hAnsi="Times New Roman" w:cs="Times New Roman"/>
          <w:i/>
          <w:lang w:val="pl-PL" w:eastAsia="pl-PL"/>
        </w:rPr>
      </w:pPr>
      <w:r w:rsidRPr="00E03888">
        <w:rPr>
          <w:rFonts w:ascii="Times New Roman" w:hAnsi="Times New Roman" w:cs="Times New Roman"/>
          <w:i/>
          <w:lang w:val="pl-PL" w:eastAsia="pl-PL"/>
        </w:rPr>
        <w:t xml:space="preserve">Technika, </w:t>
      </w:r>
    </w:p>
    <w:p w14:paraId="6BDEA6A9" w14:textId="77777777" w:rsidR="00E03888" w:rsidRPr="00E03888" w:rsidRDefault="00E03888" w:rsidP="00D35143">
      <w:pPr>
        <w:numPr>
          <w:ilvl w:val="0"/>
          <w:numId w:val="12"/>
        </w:numPr>
        <w:spacing w:line="276" w:lineRule="auto"/>
        <w:ind w:left="2127" w:hanging="426"/>
        <w:jc w:val="both"/>
        <w:rPr>
          <w:rFonts w:ascii="Times New Roman" w:hAnsi="Times New Roman" w:cs="Times New Roman"/>
          <w:i/>
          <w:lang w:val="pl-PL" w:eastAsia="pl-PL"/>
        </w:rPr>
      </w:pPr>
      <w:r w:rsidRPr="00E03888">
        <w:rPr>
          <w:rFonts w:ascii="Times New Roman" w:hAnsi="Times New Roman" w:cs="Times New Roman"/>
          <w:i/>
          <w:lang w:val="pl-PL" w:eastAsia="pl-PL"/>
        </w:rPr>
        <w:t xml:space="preserve">Zasadnicze szkoły zawodowe, </w:t>
      </w:r>
    </w:p>
    <w:p w14:paraId="57AC9C0D" w14:textId="77777777" w:rsidR="00E03888" w:rsidRPr="00E03888" w:rsidRDefault="00E03888" w:rsidP="00D35143">
      <w:pPr>
        <w:numPr>
          <w:ilvl w:val="0"/>
          <w:numId w:val="12"/>
        </w:numPr>
        <w:spacing w:line="276" w:lineRule="auto"/>
        <w:ind w:left="2127" w:hanging="426"/>
        <w:jc w:val="both"/>
        <w:rPr>
          <w:rFonts w:ascii="Times New Roman" w:hAnsi="Times New Roman" w:cs="Times New Roman"/>
          <w:i/>
          <w:lang w:val="pl-PL" w:eastAsia="pl-PL"/>
        </w:rPr>
      </w:pPr>
      <w:r w:rsidRPr="00E03888">
        <w:rPr>
          <w:rFonts w:ascii="Times New Roman" w:hAnsi="Times New Roman" w:cs="Times New Roman"/>
          <w:i/>
          <w:lang w:val="pl-PL" w:eastAsia="pl-PL"/>
        </w:rPr>
        <w:t>Pozaszkolne formy edukacji sportowej zajęć sportowych i rekreacyjnych,</w:t>
      </w:r>
    </w:p>
    <w:p w14:paraId="13EB85E7" w14:textId="77777777" w:rsidR="00E03888" w:rsidRPr="00E03888" w:rsidRDefault="00E03888" w:rsidP="00D35143">
      <w:pPr>
        <w:numPr>
          <w:ilvl w:val="0"/>
          <w:numId w:val="12"/>
        </w:numPr>
        <w:spacing w:line="276" w:lineRule="auto"/>
        <w:ind w:left="2127" w:hanging="426"/>
        <w:jc w:val="both"/>
        <w:rPr>
          <w:rFonts w:ascii="Times New Roman" w:hAnsi="Times New Roman" w:cs="Times New Roman"/>
          <w:i/>
          <w:lang w:val="pl-PL" w:eastAsia="pl-PL"/>
        </w:rPr>
      </w:pPr>
      <w:r w:rsidRPr="00E03888">
        <w:rPr>
          <w:rFonts w:ascii="Times New Roman" w:hAnsi="Times New Roman" w:cs="Times New Roman"/>
          <w:i/>
          <w:lang w:val="pl-PL" w:eastAsia="pl-PL"/>
        </w:rPr>
        <w:t xml:space="preserve">Pozaszkolne formy edukacji artystycznej, </w:t>
      </w:r>
    </w:p>
    <w:p w14:paraId="4D7CA6F7" w14:textId="77777777" w:rsidR="00E03888" w:rsidRPr="00E03888" w:rsidRDefault="00E03888" w:rsidP="00D35143">
      <w:pPr>
        <w:numPr>
          <w:ilvl w:val="0"/>
          <w:numId w:val="12"/>
        </w:numPr>
        <w:spacing w:line="276" w:lineRule="auto"/>
        <w:ind w:left="2127" w:hanging="426"/>
        <w:jc w:val="both"/>
        <w:rPr>
          <w:rFonts w:ascii="Times New Roman" w:hAnsi="Times New Roman" w:cs="Times New Roman"/>
          <w:i/>
          <w:lang w:val="pl-PL" w:eastAsia="pl-PL"/>
        </w:rPr>
      </w:pPr>
      <w:r w:rsidRPr="00E03888">
        <w:rPr>
          <w:rFonts w:ascii="Times New Roman" w:hAnsi="Times New Roman" w:cs="Times New Roman"/>
          <w:i/>
          <w:lang w:val="pl-PL" w:eastAsia="pl-PL"/>
        </w:rPr>
        <w:t xml:space="preserve">Pozostałe pozaszkolne formy edukacji, gdzie indziej niesklasyfikowane, </w:t>
      </w:r>
    </w:p>
    <w:p w14:paraId="421E2679" w14:textId="77777777" w:rsidR="00E03888" w:rsidRPr="00E03888" w:rsidRDefault="00E03888" w:rsidP="00D35143">
      <w:pPr>
        <w:numPr>
          <w:ilvl w:val="0"/>
          <w:numId w:val="12"/>
        </w:numPr>
        <w:spacing w:line="276" w:lineRule="auto"/>
        <w:ind w:left="2127" w:hanging="426"/>
        <w:jc w:val="both"/>
        <w:rPr>
          <w:rFonts w:ascii="Times New Roman" w:hAnsi="Times New Roman" w:cs="Times New Roman"/>
          <w:i/>
          <w:lang w:val="pl-PL" w:eastAsia="pl-PL"/>
        </w:rPr>
      </w:pPr>
      <w:r w:rsidRPr="00E03888">
        <w:rPr>
          <w:rFonts w:ascii="Times New Roman" w:hAnsi="Times New Roman" w:cs="Times New Roman"/>
          <w:i/>
          <w:lang w:val="pl-PL" w:eastAsia="pl-PL"/>
        </w:rPr>
        <w:t xml:space="preserve">Działalność historycznych miejsc i budynków oraz podobnych atrakcji turystycznych, </w:t>
      </w:r>
    </w:p>
    <w:p w14:paraId="19B6DA82" w14:textId="77777777" w:rsidR="00E03888" w:rsidRPr="00E03888" w:rsidRDefault="00E03888" w:rsidP="00D35143">
      <w:pPr>
        <w:numPr>
          <w:ilvl w:val="0"/>
          <w:numId w:val="12"/>
        </w:numPr>
        <w:spacing w:line="276" w:lineRule="auto"/>
        <w:ind w:left="2127" w:hanging="426"/>
        <w:jc w:val="both"/>
        <w:rPr>
          <w:rFonts w:ascii="Times New Roman" w:hAnsi="Times New Roman" w:cs="Times New Roman"/>
          <w:i/>
          <w:lang w:val="pl-PL" w:eastAsia="pl-PL"/>
        </w:rPr>
      </w:pPr>
      <w:r w:rsidRPr="00E03888">
        <w:rPr>
          <w:rFonts w:ascii="Times New Roman" w:hAnsi="Times New Roman" w:cs="Times New Roman"/>
          <w:i/>
          <w:lang w:val="pl-PL" w:eastAsia="pl-PL"/>
        </w:rPr>
        <w:t xml:space="preserve">Naprawa i konserwacja statków i łodzi, </w:t>
      </w:r>
    </w:p>
    <w:p w14:paraId="16E96BF2" w14:textId="77777777" w:rsidR="00E03888" w:rsidRPr="00E03888" w:rsidRDefault="00E03888" w:rsidP="00D35143">
      <w:pPr>
        <w:numPr>
          <w:ilvl w:val="0"/>
          <w:numId w:val="12"/>
        </w:numPr>
        <w:spacing w:line="276" w:lineRule="auto"/>
        <w:ind w:left="2127" w:hanging="426"/>
        <w:jc w:val="both"/>
        <w:rPr>
          <w:rFonts w:ascii="Times New Roman" w:hAnsi="Times New Roman" w:cs="Times New Roman"/>
          <w:i/>
          <w:lang w:val="pl-PL" w:eastAsia="pl-PL"/>
        </w:rPr>
      </w:pPr>
      <w:r w:rsidRPr="00E03888">
        <w:rPr>
          <w:rFonts w:ascii="Times New Roman" w:hAnsi="Times New Roman" w:cs="Times New Roman"/>
          <w:i/>
          <w:lang w:val="pl-PL" w:eastAsia="pl-PL"/>
        </w:rPr>
        <w:t xml:space="preserve">Produkcja statków i konstrukcji pływających, </w:t>
      </w:r>
    </w:p>
    <w:p w14:paraId="06C01E28" w14:textId="77777777" w:rsidR="00E03888" w:rsidRPr="00E03888" w:rsidRDefault="00E03888" w:rsidP="00D35143">
      <w:pPr>
        <w:numPr>
          <w:ilvl w:val="0"/>
          <w:numId w:val="12"/>
        </w:numPr>
        <w:spacing w:line="276" w:lineRule="auto"/>
        <w:ind w:left="2127" w:hanging="426"/>
        <w:jc w:val="both"/>
        <w:rPr>
          <w:rFonts w:ascii="Times New Roman" w:hAnsi="Times New Roman" w:cs="Times New Roman"/>
          <w:i/>
          <w:lang w:val="pl-PL" w:eastAsia="pl-PL"/>
        </w:rPr>
      </w:pPr>
      <w:r w:rsidRPr="00E03888">
        <w:rPr>
          <w:rFonts w:ascii="Times New Roman" w:hAnsi="Times New Roman" w:cs="Times New Roman"/>
          <w:i/>
          <w:lang w:val="pl-PL" w:eastAsia="pl-PL"/>
        </w:rPr>
        <w:t xml:space="preserve">Działalność rachunkowo - księgowa; doradztwo podatkowe, </w:t>
      </w:r>
    </w:p>
    <w:p w14:paraId="211EAC56" w14:textId="0B4B3A7D" w:rsidR="00E03888" w:rsidRPr="00E03888" w:rsidRDefault="00E03888" w:rsidP="00D35143">
      <w:pPr>
        <w:numPr>
          <w:ilvl w:val="0"/>
          <w:numId w:val="12"/>
        </w:numPr>
        <w:spacing w:line="276" w:lineRule="auto"/>
        <w:ind w:left="2127" w:hanging="426"/>
        <w:jc w:val="both"/>
        <w:rPr>
          <w:rFonts w:ascii="Times New Roman" w:hAnsi="Times New Roman" w:cs="Times New Roman"/>
          <w:lang w:val="pl-PL" w:eastAsia="pl-PL"/>
        </w:rPr>
      </w:pPr>
      <w:r w:rsidRPr="00E03888">
        <w:rPr>
          <w:rFonts w:ascii="Times New Roman" w:hAnsi="Times New Roman" w:cs="Times New Roman"/>
          <w:i/>
          <w:lang w:val="pl-PL" w:eastAsia="pl-PL"/>
        </w:rPr>
        <w:t>Pozostałe doradztwo w zakresie prowadzenia działalności gospodarczej i zarządzania</w:t>
      </w:r>
      <w:r>
        <w:rPr>
          <w:rFonts w:ascii="Times New Roman" w:hAnsi="Times New Roman" w:cs="Times New Roman"/>
          <w:i/>
          <w:lang w:val="pl-PL" w:eastAsia="pl-PL"/>
        </w:rPr>
        <w:t>”</w:t>
      </w:r>
      <w:r w:rsidRPr="00E03888">
        <w:rPr>
          <w:rFonts w:ascii="Times New Roman" w:hAnsi="Times New Roman" w:cs="Times New Roman"/>
          <w:lang w:val="pl-PL" w:eastAsia="pl-PL"/>
        </w:rPr>
        <w:t>.</w:t>
      </w:r>
      <w:r w:rsidRPr="00E03888">
        <w:rPr>
          <w:rFonts w:ascii="Times New Roman" w:hAnsi="Times New Roman" w:cs="Times New Roman"/>
          <w:lang w:val="pl-PL" w:eastAsia="pl-PL"/>
        </w:rPr>
        <w:tab/>
      </w:r>
    </w:p>
    <w:p w14:paraId="438912CC" w14:textId="600F842E" w:rsidR="00E03888" w:rsidRDefault="00E03888" w:rsidP="00E03888">
      <w:pPr>
        <w:spacing w:line="276" w:lineRule="auto"/>
        <w:jc w:val="both"/>
        <w:rPr>
          <w:rFonts w:ascii="Times New Roman" w:hAnsi="Times New Roman" w:cs="Times New Roman"/>
          <w:i/>
          <w:highlight w:val="yellow"/>
          <w:lang w:val="pl-PL" w:eastAsia="pl-PL"/>
        </w:rPr>
      </w:pPr>
    </w:p>
    <w:p w14:paraId="682F3432" w14:textId="77777777" w:rsidR="00AF724D" w:rsidRPr="003D1EF2" w:rsidRDefault="00AF724D" w:rsidP="00AF724D">
      <w:pPr>
        <w:pStyle w:val="Akapitzlist"/>
        <w:spacing w:line="276" w:lineRule="auto"/>
        <w:ind w:left="1353"/>
        <w:jc w:val="both"/>
        <w:rPr>
          <w:rFonts w:ascii="Times New Roman" w:hAnsi="Times New Roman" w:cs="Times New Roman"/>
          <w:b/>
          <w:highlight w:val="yellow"/>
          <w:lang w:val="pl-PL"/>
        </w:rPr>
      </w:pPr>
      <w:r w:rsidRPr="00E03888">
        <w:rPr>
          <w:rFonts w:ascii="Times New Roman" w:eastAsiaTheme="minorEastAsia" w:hAnsi="Times New Roman" w:cs="Times New Roman"/>
          <w:b/>
          <w:lang w:val="pl-PL"/>
        </w:rPr>
        <w:t xml:space="preserve">otrzymuje nowe, następujące </w:t>
      </w:r>
      <w:r w:rsidRPr="00E03888">
        <w:rPr>
          <w:rFonts w:ascii="Times New Roman" w:hAnsi="Times New Roman" w:cs="Times New Roman"/>
          <w:b/>
          <w:lang w:val="pl-PL"/>
        </w:rPr>
        <w:t>brzmienie:</w:t>
      </w:r>
    </w:p>
    <w:p w14:paraId="75F262D0" w14:textId="77777777" w:rsidR="00AF724D" w:rsidRPr="003D1EF2" w:rsidRDefault="00AF724D" w:rsidP="00AF724D">
      <w:pPr>
        <w:pStyle w:val="Akapitzlist"/>
        <w:spacing w:line="276" w:lineRule="auto"/>
        <w:ind w:left="1353"/>
        <w:jc w:val="both"/>
        <w:rPr>
          <w:rFonts w:ascii="Times New Roman" w:hAnsi="Times New Roman" w:cs="Times New Roman"/>
          <w:b/>
          <w:highlight w:val="yellow"/>
          <w:lang w:val="pl-PL"/>
        </w:rPr>
      </w:pPr>
    </w:p>
    <w:p w14:paraId="3BD6A1B3" w14:textId="77777777" w:rsidR="00E03888" w:rsidRPr="00E03888" w:rsidRDefault="00E03888" w:rsidP="00E03888">
      <w:pPr>
        <w:spacing w:line="276" w:lineRule="auto"/>
        <w:ind w:left="1701" w:hanging="425"/>
        <w:jc w:val="both"/>
        <w:rPr>
          <w:rFonts w:ascii="Times New Roman" w:hAnsi="Times New Roman" w:cs="Times New Roman"/>
          <w:i/>
          <w:lang w:val="pl-PL" w:eastAsia="pl-PL"/>
        </w:rPr>
      </w:pPr>
      <w:r>
        <w:rPr>
          <w:rFonts w:ascii="Times New Roman" w:hAnsi="Times New Roman" w:cs="Times New Roman"/>
          <w:lang w:val="pl-PL" w:eastAsia="pl-PL"/>
        </w:rPr>
        <w:t>„</w:t>
      </w:r>
      <w:r w:rsidRPr="00E03888">
        <w:rPr>
          <w:rFonts w:ascii="Times New Roman" w:hAnsi="Times New Roman" w:cs="Times New Roman"/>
          <w:i/>
          <w:lang w:val="pl-PL" w:eastAsia="pl-PL"/>
        </w:rPr>
        <w:t xml:space="preserve">1. Przedmiotem działalności Spółki jest: </w:t>
      </w:r>
    </w:p>
    <w:p w14:paraId="340628F8" w14:textId="77777777" w:rsidR="00E03888" w:rsidRPr="00E03888" w:rsidRDefault="00E03888" w:rsidP="00D35143">
      <w:pPr>
        <w:numPr>
          <w:ilvl w:val="0"/>
          <w:numId w:val="33"/>
        </w:numPr>
        <w:spacing w:line="276" w:lineRule="auto"/>
        <w:ind w:left="2127" w:hanging="426"/>
        <w:jc w:val="both"/>
        <w:rPr>
          <w:rFonts w:ascii="Times New Roman" w:hAnsi="Times New Roman" w:cs="Times New Roman"/>
          <w:i/>
          <w:lang w:val="pl-PL" w:eastAsia="pl-PL"/>
        </w:rPr>
      </w:pPr>
      <w:r w:rsidRPr="00E03888">
        <w:rPr>
          <w:rFonts w:ascii="Times New Roman" w:hAnsi="Times New Roman" w:cs="Times New Roman"/>
          <w:i/>
          <w:lang w:val="pl-PL" w:eastAsia="pl-PL"/>
        </w:rPr>
        <w:t xml:space="preserve">Rozbiórka i burzenie obiektów budowlanych, </w:t>
      </w:r>
    </w:p>
    <w:p w14:paraId="6B5E7CDF" w14:textId="77777777" w:rsidR="00E03888" w:rsidRPr="00E03888" w:rsidRDefault="00E03888" w:rsidP="00D35143">
      <w:pPr>
        <w:numPr>
          <w:ilvl w:val="0"/>
          <w:numId w:val="33"/>
        </w:numPr>
        <w:spacing w:line="276" w:lineRule="auto"/>
        <w:ind w:left="2127" w:hanging="426"/>
        <w:jc w:val="both"/>
        <w:rPr>
          <w:rFonts w:ascii="Times New Roman" w:hAnsi="Times New Roman" w:cs="Times New Roman"/>
          <w:i/>
          <w:lang w:val="pl-PL" w:eastAsia="pl-PL"/>
        </w:rPr>
      </w:pPr>
      <w:r w:rsidRPr="00E03888">
        <w:rPr>
          <w:rFonts w:ascii="Times New Roman" w:hAnsi="Times New Roman" w:cs="Times New Roman"/>
          <w:i/>
          <w:lang w:val="pl-PL" w:eastAsia="pl-PL"/>
        </w:rPr>
        <w:t xml:space="preserve">Przygotowanie terenu pod budowę, </w:t>
      </w:r>
    </w:p>
    <w:p w14:paraId="22E95B7E" w14:textId="77777777" w:rsidR="00E03888" w:rsidRPr="00E03888" w:rsidRDefault="00E03888" w:rsidP="00D35143">
      <w:pPr>
        <w:numPr>
          <w:ilvl w:val="0"/>
          <w:numId w:val="33"/>
        </w:numPr>
        <w:spacing w:line="276" w:lineRule="auto"/>
        <w:ind w:left="2127" w:hanging="426"/>
        <w:jc w:val="both"/>
        <w:rPr>
          <w:rFonts w:ascii="Times New Roman" w:hAnsi="Times New Roman" w:cs="Times New Roman"/>
          <w:i/>
          <w:lang w:val="pl-PL" w:eastAsia="pl-PL"/>
        </w:rPr>
      </w:pPr>
      <w:r w:rsidRPr="00E03888">
        <w:rPr>
          <w:rFonts w:ascii="Times New Roman" w:hAnsi="Times New Roman" w:cs="Times New Roman"/>
          <w:i/>
          <w:lang w:val="pl-PL" w:eastAsia="pl-PL"/>
        </w:rPr>
        <w:t xml:space="preserve">Wykonywanie wykopów i wierceń </w:t>
      </w:r>
      <w:proofErr w:type="spellStart"/>
      <w:r w:rsidRPr="00E03888">
        <w:rPr>
          <w:rFonts w:ascii="Times New Roman" w:hAnsi="Times New Roman" w:cs="Times New Roman"/>
          <w:i/>
          <w:lang w:val="pl-PL" w:eastAsia="pl-PL"/>
        </w:rPr>
        <w:t>geologiczno</w:t>
      </w:r>
      <w:proofErr w:type="spellEnd"/>
      <w:r w:rsidRPr="00E03888">
        <w:rPr>
          <w:rFonts w:ascii="Times New Roman" w:hAnsi="Times New Roman" w:cs="Times New Roman"/>
          <w:i/>
          <w:lang w:val="pl-PL" w:eastAsia="pl-PL"/>
        </w:rPr>
        <w:t xml:space="preserve"> inżynierskich, </w:t>
      </w:r>
    </w:p>
    <w:p w14:paraId="6D67BA93" w14:textId="77777777" w:rsidR="00E03888" w:rsidRPr="00E03888" w:rsidRDefault="00E03888" w:rsidP="00D35143">
      <w:pPr>
        <w:numPr>
          <w:ilvl w:val="0"/>
          <w:numId w:val="33"/>
        </w:numPr>
        <w:spacing w:line="276" w:lineRule="auto"/>
        <w:ind w:left="2127" w:hanging="426"/>
        <w:jc w:val="both"/>
        <w:rPr>
          <w:rFonts w:ascii="Times New Roman" w:hAnsi="Times New Roman" w:cs="Times New Roman"/>
          <w:i/>
          <w:lang w:val="pl-PL" w:eastAsia="pl-PL"/>
        </w:rPr>
      </w:pPr>
      <w:r w:rsidRPr="00E03888">
        <w:rPr>
          <w:rFonts w:ascii="Times New Roman" w:hAnsi="Times New Roman" w:cs="Times New Roman"/>
          <w:i/>
          <w:lang w:val="pl-PL" w:eastAsia="pl-PL"/>
        </w:rPr>
        <w:t xml:space="preserve">Roboty budowlane związane ze wznoszeniem budynków mieszkalnych i niemieszkalnych, </w:t>
      </w:r>
    </w:p>
    <w:p w14:paraId="3F6D9662" w14:textId="77777777" w:rsidR="00E03888" w:rsidRPr="00E03888" w:rsidRDefault="00E03888" w:rsidP="00D35143">
      <w:pPr>
        <w:numPr>
          <w:ilvl w:val="0"/>
          <w:numId w:val="33"/>
        </w:numPr>
        <w:spacing w:line="276" w:lineRule="auto"/>
        <w:ind w:left="2127" w:hanging="426"/>
        <w:jc w:val="both"/>
        <w:rPr>
          <w:rFonts w:ascii="Times New Roman" w:hAnsi="Times New Roman" w:cs="Times New Roman"/>
          <w:i/>
          <w:lang w:val="pl-PL" w:eastAsia="pl-PL"/>
        </w:rPr>
      </w:pPr>
      <w:r w:rsidRPr="00E03888">
        <w:rPr>
          <w:rFonts w:ascii="Times New Roman" w:hAnsi="Times New Roman" w:cs="Times New Roman"/>
          <w:i/>
          <w:lang w:val="pl-PL" w:eastAsia="pl-PL"/>
        </w:rPr>
        <w:t xml:space="preserve">Roboty związane z budową dróg szynowych i kolei podziemnej, </w:t>
      </w:r>
    </w:p>
    <w:p w14:paraId="6A2F068A" w14:textId="77777777" w:rsidR="00E03888" w:rsidRPr="00E03888" w:rsidRDefault="00E03888" w:rsidP="00D35143">
      <w:pPr>
        <w:numPr>
          <w:ilvl w:val="0"/>
          <w:numId w:val="33"/>
        </w:numPr>
        <w:spacing w:line="276" w:lineRule="auto"/>
        <w:ind w:left="2127" w:hanging="426"/>
        <w:jc w:val="both"/>
        <w:rPr>
          <w:rFonts w:ascii="Times New Roman" w:hAnsi="Times New Roman" w:cs="Times New Roman"/>
          <w:i/>
          <w:lang w:val="pl-PL" w:eastAsia="pl-PL"/>
        </w:rPr>
      </w:pPr>
      <w:r w:rsidRPr="00E03888">
        <w:rPr>
          <w:rFonts w:ascii="Times New Roman" w:hAnsi="Times New Roman" w:cs="Times New Roman"/>
          <w:i/>
          <w:lang w:val="pl-PL" w:eastAsia="pl-PL"/>
        </w:rPr>
        <w:t xml:space="preserve">Roboty związane z budową mostów i tuneli, </w:t>
      </w:r>
    </w:p>
    <w:p w14:paraId="291ACD47" w14:textId="77777777" w:rsidR="00E03888" w:rsidRPr="00E03888" w:rsidRDefault="00E03888" w:rsidP="00D35143">
      <w:pPr>
        <w:numPr>
          <w:ilvl w:val="0"/>
          <w:numId w:val="33"/>
        </w:numPr>
        <w:spacing w:line="276" w:lineRule="auto"/>
        <w:ind w:left="2127" w:hanging="426"/>
        <w:jc w:val="both"/>
        <w:rPr>
          <w:rFonts w:ascii="Times New Roman" w:hAnsi="Times New Roman" w:cs="Times New Roman"/>
          <w:i/>
          <w:lang w:val="pl-PL" w:eastAsia="pl-PL"/>
        </w:rPr>
      </w:pPr>
      <w:r w:rsidRPr="00E03888">
        <w:rPr>
          <w:rFonts w:ascii="Times New Roman" w:hAnsi="Times New Roman" w:cs="Times New Roman"/>
          <w:i/>
          <w:lang w:val="pl-PL" w:eastAsia="pl-PL"/>
        </w:rPr>
        <w:t xml:space="preserve">Roboty związane z budową rurociągów przesyłowych i sieci rozdzielczych, </w:t>
      </w:r>
    </w:p>
    <w:p w14:paraId="0441DAEA" w14:textId="77777777" w:rsidR="00E03888" w:rsidRPr="00E03888" w:rsidRDefault="00E03888" w:rsidP="00D35143">
      <w:pPr>
        <w:numPr>
          <w:ilvl w:val="0"/>
          <w:numId w:val="33"/>
        </w:numPr>
        <w:spacing w:line="276" w:lineRule="auto"/>
        <w:ind w:left="2127" w:hanging="426"/>
        <w:jc w:val="both"/>
        <w:rPr>
          <w:rFonts w:ascii="Times New Roman" w:hAnsi="Times New Roman" w:cs="Times New Roman"/>
          <w:i/>
          <w:lang w:val="pl-PL" w:eastAsia="pl-PL"/>
        </w:rPr>
      </w:pPr>
      <w:r w:rsidRPr="00E03888">
        <w:rPr>
          <w:rFonts w:ascii="Times New Roman" w:hAnsi="Times New Roman" w:cs="Times New Roman"/>
          <w:i/>
          <w:lang w:val="pl-PL" w:eastAsia="pl-PL"/>
        </w:rPr>
        <w:t>Roboty związane z budową linii telekomunikacyjnych i elektroenergetycznych</w:t>
      </w:r>
    </w:p>
    <w:p w14:paraId="6D77E65F" w14:textId="77777777" w:rsidR="00E03888" w:rsidRPr="00E03888" w:rsidRDefault="00E03888" w:rsidP="00D35143">
      <w:pPr>
        <w:numPr>
          <w:ilvl w:val="0"/>
          <w:numId w:val="33"/>
        </w:numPr>
        <w:spacing w:line="276" w:lineRule="auto"/>
        <w:ind w:left="2127" w:hanging="426"/>
        <w:jc w:val="both"/>
        <w:rPr>
          <w:rFonts w:ascii="Times New Roman" w:hAnsi="Times New Roman" w:cs="Times New Roman"/>
          <w:i/>
          <w:lang w:val="pl-PL" w:eastAsia="pl-PL"/>
        </w:rPr>
      </w:pPr>
      <w:r w:rsidRPr="00E03888">
        <w:rPr>
          <w:rFonts w:ascii="Times New Roman" w:hAnsi="Times New Roman" w:cs="Times New Roman"/>
          <w:i/>
          <w:lang w:val="pl-PL" w:eastAsia="pl-PL"/>
        </w:rPr>
        <w:t xml:space="preserve">Roboty związane z budową pozostałych obiektów inżynierii lądowej i wodnej, gdzie indziej niesklasyfikowane, </w:t>
      </w:r>
    </w:p>
    <w:p w14:paraId="0F5FB1D2" w14:textId="77777777" w:rsidR="00E03888" w:rsidRPr="00E03888" w:rsidRDefault="00E03888" w:rsidP="00D35143">
      <w:pPr>
        <w:numPr>
          <w:ilvl w:val="0"/>
          <w:numId w:val="33"/>
        </w:numPr>
        <w:spacing w:line="276" w:lineRule="auto"/>
        <w:ind w:left="2127" w:hanging="426"/>
        <w:jc w:val="both"/>
        <w:rPr>
          <w:rFonts w:ascii="Times New Roman" w:hAnsi="Times New Roman" w:cs="Times New Roman"/>
          <w:i/>
          <w:lang w:val="pl-PL" w:eastAsia="pl-PL"/>
        </w:rPr>
      </w:pPr>
      <w:r w:rsidRPr="00E03888">
        <w:rPr>
          <w:rFonts w:ascii="Times New Roman" w:hAnsi="Times New Roman" w:cs="Times New Roman"/>
          <w:i/>
          <w:lang w:val="pl-PL" w:eastAsia="pl-PL"/>
        </w:rPr>
        <w:t xml:space="preserve">Wykonywanie konstrukcji i pokryć dachowych, </w:t>
      </w:r>
    </w:p>
    <w:p w14:paraId="6535704C" w14:textId="77777777" w:rsidR="00E03888" w:rsidRPr="00E03888" w:rsidRDefault="00E03888" w:rsidP="00D35143">
      <w:pPr>
        <w:numPr>
          <w:ilvl w:val="0"/>
          <w:numId w:val="33"/>
        </w:numPr>
        <w:spacing w:line="276" w:lineRule="auto"/>
        <w:ind w:left="2127" w:hanging="426"/>
        <w:jc w:val="both"/>
        <w:rPr>
          <w:rFonts w:ascii="Times New Roman" w:hAnsi="Times New Roman" w:cs="Times New Roman"/>
          <w:i/>
          <w:lang w:val="pl-PL" w:eastAsia="pl-PL"/>
        </w:rPr>
      </w:pPr>
      <w:r w:rsidRPr="00E03888">
        <w:rPr>
          <w:rFonts w:ascii="Times New Roman" w:hAnsi="Times New Roman" w:cs="Times New Roman"/>
          <w:i/>
          <w:lang w:val="pl-PL" w:eastAsia="pl-PL"/>
        </w:rPr>
        <w:t xml:space="preserve">Pozostałe specjalistyczne roboty budowlane, gdzie indziej nie sklasyfikowane, </w:t>
      </w:r>
    </w:p>
    <w:p w14:paraId="4E21F77D" w14:textId="77777777" w:rsidR="00E03888" w:rsidRPr="00E03888" w:rsidRDefault="00E03888" w:rsidP="00D35143">
      <w:pPr>
        <w:numPr>
          <w:ilvl w:val="0"/>
          <w:numId w:val="33"/>
        </w:numPr>
        <w:spacing w:line="276" w:lineRule="auto"/>
        <w:ind w:left="2127" w:hanging="426"/>
        <w:jc w:val="both"/>
        <w:rPr>
          <w:rFonts w:ascii="Times New Roman" w:hAnsi="Times New Roman" w:cs="Times New Roman"/>
          <w:i/>
          <w:lang w:val="pl-PL" w:eastAsia="pl-PL"/>
        </w:rPr>
      </w:pPr>
      <w:r w:rsidRPr="00E03888">
        <w:rPr>
          <w:rFonts w:ascii="Times New Roman" w:hAnsi="Times New Roman" w:cs="Times New Roman"/>
          <w:i/>
          <w:lang w:val="pl-PL" w:eastAsia="pl-PL"/>
        </w:rPr>
        <w:t xml:space="preserve">Roboty związane z budową dróg i autostrad, </w:t>
      </w:r>
    </w:p>
    <w:p w14:paraId="08205520" w14:textId="77777777" w:rsidR="00E03888" w:rsidRPr="00E03888" w:rsidRDefault="00E03888" w:rsidP="00D35143">
      <w:pPr>
        <w:numPr>
          <w:ilvl w:val="0"/>
          <w:numId w:val="33"/>
        </w:numPr>
        <w:spacing w:line="276" w:lineRule="auto"/>
        <w:ind w:left="2127" w:hanging="426"/>
        <w:jc w:val="both"/>
        <w:rPr>
          <w:rFonts w:ascii="Times New Roman" w:hAnsi="Times New Roman" w:cs="Times New Roman"/>
          <w:i/>
          <w:lang w:val="pl-PL" w:eastAsia="pl-PL"/>
        </w:rPr>
      </w:pPr>
      <w:r w:rsidRPr="00E03888">
        <w:rPr>
          <w:rFonts w:ascii="Times New Roman" w:hAnsi="Times New Roman" w:cs="Times New Roman"/>
          <w:i/>
          <w:lang w:val="pl-PL" w:eastAsia="pl-PL"/>
        </w:rPr>
        <w:t xml:space="preserve">Roboty związane z budową obiektów inżynierii wodnej, </w:t>
      </w:r>
    </w:p>
    <w:p w14:paraId="5B6E5084" w14:textId="77777777" w:rsidR="00E03888" w:rsidRPr="00E03888" w:rsidRDefault="00E03888" w:rsidP="00D35143">
      <w:pPr>
        <w:numPr>
          <w:ilvl w:val="0"/>
          <w:numId w:val="33"/>
        </w:numPr>
        <w:spacing w:line="276" w:lineRule="auto"/>
        <w:ind w:left="2127" w:hanging="426"/>
        <w:jc w:val="both"/>
        <w:rPr>
          <w:rFonts w:ascii="Times New Roman" w:hAnsi="Times New Roman" w:cs="Times New Roman"/>
          <w:i/>
          <w:lang w:val="pl-PL" w:eastAsia="pl-PL"/>
        </w:rPr>
      </w:pPr>
      <w:r w:rsidRPr="00E03888">
        <w:rPr>
          <w:rFonts w:ascii="Times New Roman" w:hAnsi="Times New Roman" w:cs="Times New Roman"/>
          <w:i/>
          <w:lang w:val="pl-PL" w:eastAsia="pl-PL"/>
        </w:rPr>
        <w:t xml:space="preserve">Wykonywanie instalacji elektrycznych, </w:t>
      </w:r>
    </w:p>
    <w:p w14:paraId="3213B205" w14:textId="77777777" w:rsidR="00E03888" w:rsidRPr="00E03888" w:rsidRDefault="00E03888" w:rsidP="00D35143">
      <w:pPr>
        <w:numPr>
          <w:ilvl w:val="0"/>
          <w:numId w:val="33"/>
        </w:numPr>
        <w:spacing w:line="276" w:lineRule="auto"/>
        <w:ind w:left="2127" w:hanging="426"/>
        <w:jc w:val="both"/>
        <w:rPr>
          <w:rFonts w:ascii="Times New Roman" w:hAnsi="Times New Roman" w:cs="Times New Roman"/>
          <w:i/>
          <w:lang w:val="pl-PL" w:eastAsia="pl-PL"/>
        </w:rPr>
      </w:pPr>
      <w:r w:rsidRPr="00E03888">
        <w:rPr>
          <w:rFonts w:ascii="Times New Roman" w:hAnsi="Times New Roman" w:cs="Times New Roman"/>
          <w:i/>
          <w:lang w:val="pl-PL" w:eastAsia="pl-PL"/>
        </w:rPr>
        <w:t xml:space="preserve">Wykonywanie instalacji wodnokanalizacyjnych, cieplnych, gazowych i klimatyzacyjnych, </w:t>
      </w:r>
    </w:p>
    <w:p w14:paraId="38A12A08" w14:textId="77777777" w:rsidR="00E03888" w:rsidRPr="00E03888" w:rsidRDefault="00E03888" w:rsidP="00D35143">
      <w:pPr>
        <w:numPr>
          <w:ilvl w:val="0"/>
          <w:numId w:val="33"/>
        </w:numPr>
        <w:spacing w:line="276" w:lineRule="auto"/>
        <w:ind w:left="2127" w:hanging="426"/>
        <w:jc w:val="both"/>
        <w:rPr>
          <w:rFonts w:ascii="Times New Roman" w:hAnsi="Times New Roman" w:cs="Times New Roman"/>
          <w:i/>
          <w:lang w:val="pl-PL" w:eastAsia="pl-PL"/>
        </w:rPr>
      </w:pPr>
      <w:r w:rsidRPr="00E03888">
        <w:rPr>
          <w:rFonts w:ascii="Times New Roman" w:hAnsi="Times New Roman" w:cs="Times New Roman"/>
          <w:i/>
          <w:lang w:val="pl-PL" w:eastAsia="pl-PL"/>
        </w:rPr>
        <w:t xml:space="preserve">Działalność ochroniarska w zakresie obsługi systemów bezpieczeństwa, </w:t>
      </w:r>
    </w:p>
    <w:p w14:paraId="19D641EF" w14:textId="77777777" w:rsidR="00E03888" w:rsidRPr="00E03888" w:rsidRDefault="00E03888" w:rsidP="00D35143">
      <w:pPr>
        <w:numPr>
          <w:ilvl w:val="0"/>
          <w:numId w:val="33"/>
        </w:numPr>
        <w:spacing w:line="276" w:lineRule="auto"/>
        <w:ind w:left="2127" w:hanging="426"/>
        <w:jc w:val="both"/>
        <w:rPr>
          <w:rFonts w:ascii="Times New Roman" w:hAnsi="Times New Roman" w:cs="Times New Roman"/>
          <w:i/>
          <w:lang w:val="pl-PL" w:eastAsia="pl-PL"/>
        </w:rPr>
      </w:pPr>
      <w:r w:rsidRPr="00E03888">
        <w:rPr>
          <w:rFonts w:ascii="Times New Roman" w:hAnsi="Times New Roman" w:cs="Times New Roman"/>
          <w:i/>
          <w:lang w:val="pl-PL" w:eastAsia="pl-PL"/>
        </w:rPr>
        <w:lastRenderedPageBreak/>
        <w:t>Wykonywanie pozostałych instalacji budowlanych,</w:t>
      </w:r>
    </w:p>
    <w:p w14:paraId="4BAC3D2C" w14:textId="77777777" w:rsidR="00E03888" w:rsidRPr="00E03888" w:rsidRDefault="00E03888" w:rsidP="00D35143">
      <w:pPr>
        <w:numPr>
          <w:ilvl w:val="0"/>
          <w:numId w:val="33"/>
        </w:numPr>
        <w:spacing w:line="276" w:lineRule="auto"/>
        <w:ind w:left="2127" w:hanging="426"/>
        <w:jc w:val="both"/>
        <w:rPr>
          <w:rFonts w:ascii="Times New Roman" w:hAnsi="Times New Roman" w:cs="Times New Roman"/>
          <w:i/>
          <w:lang w:val="pl-PL" w:eastAsia="pl-PL"/>
        </w:rPr>
      </w:pPr>
      <w:r w:rsidRPr="00E03888">
        <w:rPr>
          <w:rFonts w:ascii="Times New Roman" w:hAnsi="Times New Roman" w:cs="Times New Roman"/>
          <w:i/>
          <w:lang w:val="pl-PL" w:eastAsia="pl-PL"/>
        </w:rPr>
        <w:t xml:space="preserve">Tynkowanie, </w:t>
      </w:r>
    </w:p>
    <w:p w14:paraId="29B3A889" w14:textId="77777777" w:rsidR="00E03888" w:rsidRPr="00E03888" w:rsidRDefault="00E03888" w:rsidP="00D35143">
      <w:pPr>
        <w:numPr>
          <w:ilvl w:val="0"/>
          <w:numId w:val="33"/>
        </w:numPr>
        <w:spacing w:line="276" w:lineRule="auto"/>
        <w:ind w:left="2127" w:hanging="426"/>
        <w:jc w:val="both"/>
        <w:rPr>
          <w:rFonts w:ascii="Times New Roman" w:hAnsi="Times New Roman" w:cs="Times New Roman"/>
          <w:i/>
          <w:lang w:val="pl-PL" w:eastAsia="pl-PL"/>
        </w:rPr>
      </w:pPr>
      <w:r w:rsidRPr="00E03888">
        <w:rPr>
          <w:rFonts w:ascii="Times New Roman" w:hAnsi="Times New Roman" w:cs="Times New Roman"/>
          <w:i/>
          <w:lang w:val="pl-PL" w:eastAsia="pl-PL"/>
        </w:rPr>
        <w:t xml:space="preserve">Zakładanie stolarki budowlanej, </w:t>
      </w:r>
    </w:p>
    <w:p w14:paraId="6C556AA8" w14:textId="77777777" w:rsidR="00E03888" w:rsidRPr="00E03888" w:rsidRDefault="00E03888" w:rsidP="00D35143">
      <w:pPr>
        <w:numPr>
          <w:ilvl w:val="0"/>
          <w:numId w:val="33"/>
        </w:numPr>
        <w:spacing w:line="276" w:lineRule="auto"/>
        <w:ind w:left="2127" w:hanging="426"/>
        <w:jc w:val="both"/>
        <w:rPr>
          <w:rFonts w:ascii="Times New Roman" w:hAnsi="Times New Roman" w:cs="Times New Roman"/>
          <w:i/>
          <w:lang w:val="pl-PL" w:eastAsia="pl-PL"/>
        </w:rPr>
      </w:pPr>
      <w:r w:rsidRPr="00E03888">
        <w:rPr>
          <w:rFonts w:ascii="Times New Roman" w:hAnsi="Times New Roman" w:cs="Times New Roman"/>
          <w:i/>
          <w:lang w:val="pl-PL" w:eastAsia="pl-PL"/>
        </w:rPr>
        <w:t xml:space="preserve">Posadzkarstwo, tapetowanie i oblicowywanie ścian, </w:t>
      </w:r>
    </w:p>
    <w:p w14:paraId="23E99589" w14:textId="77777777" w:rsidR="00E03888" w:rsidRPr="00E03888" w:rsidRDefault="00E03888" w:rsidP="00D35143">
      <w:pPr>
        <w:numPr>
          <w:ilvl w:val="0"/>
          <w:numId w:val="33"/>
        </w:numPr>
        <w:spacing w:line="276" w:lineRule="auto"/>
        <w:ind w:left="2127" w:hanging="426"/>
        <w:jc w:val="both"/>
        <w:rPr>
          <w:rFonts w:ascii="Times New Roman" w:hAnsi="Times New Roman" w:cs="Times New Roman"/>
          <w:i/>
          <w:lang w:val="pl-PL" w:eastAsia="pl-PL"/>
        </w:rPr>
      </w:pPr>
      <w:r w:rsidRPr="00E03888">
        <w:rPr>
          <w:rFonts w:ascii="Times New Roman" w:hAnsi="Times New Roman" w:cs="Times New Roman"/>
          <w:i/>
          <w:lang w:val="pl-PL" w:eastAsia="pl-PL"/>
        </w:rPr>
        <w:t xml:space="preserve">Malowanie i szklenie, </w:t>
      </w:r>
    </w:p>
    <w:p w14:paraId="531A6ED4" w14:textId="77777777" w:rsidR="00E03888" w:rsidRPr="00E03888" w:rsidRDefault="00E03888" w:rsidP="00D35143">
      <w:pPr>
        <w:numPr>
          <w:ilvl w:val="0"/>
          <w:numId w:val="33"/>
        </w:numPr>
        <w:spacing w:line="276" w:lineRule="auto"/>
        <w:ind w:left="2127" w:hanging="426"/>
        <w:jc w:val="both"/>
        <w:rPr>
          <w:rFonts w:ascii="Times New Roman" w:hAnsi="Times New Roman" w:cs="Times New Roman"/>
          <w:i/>
          <w:lang w:val="pl-PL" w:eastAsia="pl-PL"/>
        </w:rPr>
      </w:pPr>
      <w:r w:rsidRPr="00E03888">
        <w:rPr>
          <w:rFonts w:ascii="Times New Roman" w:hAnsi="Times New Roman" w:cs="Times New Roman"/>
          <w:i/>
          <w:lang w:val="pl-PL" w:eastAsia="pl-PL"/>
        </w:rPr>
        <w:t xml:space="preserve">Wykonywanie pozostałych robót budowlanych wykończeniowych, </w:t>
      </w:r>
    </w:p>
    <w:p w14:paraId="381A8E7D" w14:textId="77777777" w:rsidR="00E03888" w:rsidRPr="00E03888" w:rsidRDefault="00E03888" w:rsidP="00D35143">
      <w:pPr>
        <w:numPr>
          <w:ilvl w:val="0"/>
          <w:numId w:val="33"/>
        </w:numPr>
        <w:spacing w:line="276" w:lineRule="auto"/>
        <w:ind w:left="2127" w:hanging="426"/>
        <w:jc w:val="both"/>
        <w:rPr>
          <w:rFonts w:ascii="Times New Roman" w:hAnsi="Times New Roman" w:cs="Times New Roman"/>
          <w:i/>
          <w:lang w:val="pl-PL" w:eastAsia="pl-PL"/>
        </w:rPr>
      </w:pPr>
      <w:r w:rsidRPr="00E03888">
        <w:rPr>
          <w:rFonts w:ascii="Times New Roman" w:hAnsi="Times New Roman" w:cs="Times New Roman"/>
          <w:i/>
          <w:lang w:val="pl-PL" w:eastAsia="pl-PL"/>
        </w:rPr>
        <w:t xml:space="preserve">Pozostałe specjalistyczne roboty budowlane, gdzie indziej niesklasyfikowane, </w:t>
      </w:r>
    </w:p>
    <w:p w14:paraId="6DD91238" w14:textId="77777777" w:rsidR="00E03888" w:rsidRPr="00E03888" w:rsidRDefault="00E03888" w:rsidP="00D35143">
      <w:pPr>
        <w:numPr>
          <w:ilvl w:val="0"/>
          <w:numId w:val="33"/>
        </w:numPr>
        <w:spacing w:line="276" w:lineRule="auto"/>
        <w:ind w:left="2127" w:hanging="426"/>
        <w:jc w:val="both"/>
        <w:rPr>
          <w:rFonts w:ascii="Times New Roman" w:hAnsi="Times New Roman" w:cs="Times New Roman"/>
          <w:i/>
          <w:lang w:val="pl-PL" w:eastAsia="pl-PL"/>
        </w:rPr>
      </w:pPr>
      <w:r w:rsidRPr="00E03888">
        <w:rPr>
          <w:rFonts w:ascii="Times New Roman" w:hAnsi="Times New Roman" w:cs="Times New Roman"/>
          <w:i/>
          <w:lang w:val="pl-PL" w:eastAsia="pl-PL"/>
        </w:rPr>
        <w:t xml:space="preserve">Wydobywanie żwiru i piasku; wydobywanie gliny i kaolinu, </w:t>
      </w:r>
    </w:p>
    <w:p w14:paraId="3B9CF31E" w14:textId="77777777" w:rsidR="00E03888" w:rsidRPr="00E03888" w:rsidRDefault="00E03888" w:rsidP="00D35143">
      <w:pPr>
        <w:numPr>
          <w:ilvl w:val="0"/>
          <w:numId w:val="33"/>
        </w:numPr>
        <w:spacing w:line="276" w:lineRule="auto"/>
        <w:ind w:left="2127" w:hanging="426"/>
        <w:jc w:val="both"/>
        <w:rPr>
          <w:rFonts w:ascii="Times New Roman" w:hAnsi="Times New Roman" w:cs="Times New Roman"/>
          <w:i/>
          <w:lang w:val="pl-PL" w:eastAsia="pl-PL"/>
        </w:rPr>
      </w:pPr>
      <w:r w:rsidRPr="00E03888">
        <w:rPr>
          <w:rFonts w:ascii="Times New Roman" w:hAnsi="Times New Roman" w:cs="Times New Roman"/>
          <w:i/>
          <w:lang w:val="pl-PL" w:eastAsia="pl-PL"/>
        </w:rPr>
        <w:t xml:space="preserve">Działalność usługowa wspomagająca pozostałe górnictwo i wydobywanie, </w:t>
      </w:r>
    </w:p>
    <w:p w14:paraId="0F279AA5" w14:textId="77777777" w:rsidR="00E03888" w:rsidRPr="00E03888" w:rsidRDefault="00E03888" w:rsidP="00D35143">
      <w:pPr>
        <w:numPr>
          <w:ilvl w:val="0"/>
          <w:numId w:val="33"/>
        </w:numPr>
        <w:spacing w:line="276" w:lineRule="auto"/>
        <w:ind w:left="2127" w:hanging="426"/>
        <w:jc w:val="both"/>
        <w:rPr>
          <w:rFonts w:ascii="Times New Roman" w:hAnsi="Times New Roman" w:cs="Times New Roman"/>
          <w:i/>
          <w:lang w:val="pl-PL" w:eastAsia="pl-PL"/>
        </w:rPr>
      </w:pPr>
      <w:r w:rsidRPr="00E03888">
        <w:rPr>
          <w:rFonts w:ascii="Times New Roman" w:hAnsi="Times New Roman" w:cs="Times New Roman"/>
          <w:i/>
          <w:lang w:val="pl-PL" w:eastAsia="pl-PL"/>
        </w:rPr>
        <w:t xml:space="preserve">Produkcja cegieł, dachówek i materiałów budowlanych z wypalanej gliny, </w:t>
      </w:r>
    </w:p>
    <w:p w14:paraId="7D64701F" w14:textId="77777777" w:rsidR="00E03888" w:rsidRPr="00E03888" w:rsidRDefault="00E03888" w:rsidP="00D35143">
      <w:pPr>
        <w:numPr>
          <w:ilvl w:val="0"/>
          <w:numId w:val="33"/>
        </w:numPr>
        <w:spacing w:line="276" w:lineRule="auto"/>
        <w:ind w:left="2127" w:hanging="426"/>
        <w:jc w:val="both"/>
        <w:rPr>
          <w:rFonts w:ascii="Times New Roman" w:hAnsi="Times New Roman" w:cs="Times New Roman"/>
          <w:i/>
          <w:lang w:val="pl-PL" w:eastAsia="pl-PL"/>
        </w:rPr>
      </w:pPr>
      <w:r w:rsidRPr="00E03888">
        <w:rPr>
          <w:rFonts w:ascii="Times New Roman" w:hAnsi="Times New Roman" w:cs="Times New Roman"/>
          <w:i/>
          <w:lang w:val="pl-PL" w:eastAsia="pl-PL"/>
        </w:rPr>
        <w:t xml:space="preserve">Naprawa i konserwacja pozostałego sprzętu i wyposażenia, </w:t>
      </w:r>
    </w:p>
    <w:p w14:paraId="112E60B5" w14:textId="77777777" w:rsidR="00E03888" w:rsidRPr="00E03888" w:rsidRDefault="00E03888" w:rsidP="00D35143">
      <w:pPr>
        <w:numPr>
          <w:ilvl w:val="0"/>
          <w:numId w:val="33"/>
        </w:numPr>
        <w:spacing w:line="276" w:lineRule="auto"/>
        <w:ind w:left="2127" w:hanging="426"/>
        <w:jc w:val="both"/>
        <w:rPr>
          <w:rFonts w:ascii="Times New Roman" w:hAnsi="Times New Roman" w:cs="Times New Roman"/>
          <w:i/>
          <w:lang w:val="pl-PL" w:eastAsia="pl-PL"/>
        </w:rPr>
      </w:pPr>
      <w:r w:rsidRPr="00E03888">
        <w:rPr>
          <w:rFonts w:ascii="Times New Roman" w:hAnsi="Times New Roman" w:cs="Times New Roman"/>
          <w:i/>
          <w:lang w:val="pl-PL" w:eastAsia="pl-PL"/>
        </w:rPr>
        <w:t>Instalowanie maszyn przemysłowych, sprzętu i wyposażenia,</w:t>
      </w:r>
    </w:p>
    <w:p w14:paraId="3B40B494" w14:textId="77777777" w:rsidR="00E03888" w:rsidRPr="00E03888" w:rsidRDefault="00E03888" w:rsidP="00D35143">
      <w:pPr>
        <w:numPr>
          <w:ilvl w:val="0"/>
          <w:numId w:val="33"/>
        </w:numPr>
        <w:spacing w:line="276" w:lineRule="auto"/>
        <w:ind w:left="2127" w:hanging="426"/>
        <w:jc w:val="both"/>
        <w:rPr>
          <w:rFonts w:ascii="Times New Roman" w:hAnsi="Times New Roman" w:cs="Times New Roman"/>
          <w:i/>
          <w:lang w:val="pl-PL" w:eastAsia="pl-PL"/>
        </w:rPr>
      </w:pPr>
      <w:r w:rsidRPr="00E03888">
        <w:rPr>
          <w:rFonts w:ascii="Times New Roman" w:hAnsi="Times New Roman" w:cs="Times New Roman"/>
          <w:i/>
          <w:lang w:val="pl-PL" w:eastAsia="pl-PL"/>
        </w:rPr>
        <w:t xml:space="preserve">Produkcja wyrobów budowlanych z betonu, </w:t>
      </w:r>
    </w:p>
    <w:p w14:paraId="3C5C6DC7" w14:textId="77777777" w:rsidR="00E03888" w:rsidRPr="00E03888" w:rsidRDefault="00E03888" w:rsidP="00D35143">
      <w:pPr>
        <w:numPr>
          <w:ilvl w:val="0"/>
          <w:numId w:val="33"/>
        </w:numPr>
        <w:spacing w:line="276" w:lineRule="auto"/>
        <w:ind w:left="2127" w:hanging="426"/>
        <w:jc w:val="both"/>
        <w:rPr>
          <w:rFonts w:ascii="Times New Roman" w:hAnsi="Times New Roman" w:cs="Times New Roman"/>
          <w:i/>
          <w:lang w:val="pl-PL" w:eastAsia="pl-PL"/>
        </w:rPr>
      </w:pPr>
      <w:r w:rsidRPr="00E03888">
        <w:rPr>
          <w:rFonts w:ascii="Times New Roman" w:hAnsi="Times New Roman" w:cs="Times New Roman"/>
          <w:i/>
          <w:lang w:val="pl-PL" w:eastAsia="pl-PL"/>
        </w:rPr>
        <w:t xml:space="preserve">Naprawa i konserwacja maszyn, </w:t>
      </w:r>
    </w:p>
    <w:p w14:paraId="40EC473B" w14:textId="77777777" w:rsidR="00E03888" w:rsidRPr="00E03888" w:rsidRDefault="00E03888" w:rsidP="00D35143">
      <w:pPr>
        <w:numPr>
          <w:ilvl w:val="0"/>
          <w:numId w:val="33"/>
        </w:numPr>
        <w:spacing w:line="276" w:lineRule="auto"/>
        <w:ind w:left="2127" w:hanging="426"/>
        <w:jc w:val="both"/>
        <w:rPr>
          <w:rFonts w:ascii="Times New Roman" w:hAnsi="Times New Roman" w:cs="Times New Roman"/>
          <w:i/>
          <w:lang w:val="pl-PL" w:eastAsia="pl-PL"/>
        </w:rPr>
      </w:pPr>
      <w:r w:rsidRPr="00E03888">
        <w:rPr>
          <w:rFonts w:ascii="Times New Roman" w:hAnsi="Times New Roman" w:cs="Times New Roman"/>
          <w:i/>
          <w:lang w:val="pl-PL" w:eastAsia="pl-PL"/>
        </w:rPr>
        <w:t xml:space="preserve">Działalność agentów zajmujących się sprzedażą drewna i materiałów budowlanych, </w:t>
      </w:r>
    </w:p>
    <w:p w14:paraId="43757767" w14:textId="77777777" w:rsidR="00E03888" w:rsidRPr="00E03888" w:rsidRDefault="00E03888" w:rsidP="00D35143">
      <w:pPr>
        <w:numPr>
          <w:ilvl w:val="0"/>
          <w:numId w:val="33"/>
        </w:numPr>
        <w:spacing w:line="276" w:lineRule="auto"/>
        <w:ind w:left="2127" w:hanging="426"/>
        <w:jc w:val="both"/>
        <w:rPr>
          <w:rFonts w:ascii="Times New Roman" w:hAnsi="Times New Roman" w:cs="Times New Roman"/>
          <w:i/>
          <w:lang w:val="pl-PL" w:eastAsia="pl-PL"/>
        </w:rPr>
      </w:pPr>
      <w:r w:rsidRPr="00E03888">
        <w:rPr>
          <w:rFonts w:ascii="Times New Roman" w:hAnsi="Times New Roman" w:cs="Times New Roman"/>
          <w:i/>
          <w:lang w:val="pl-PL" w:eastAsia="pl-PL"/>
        </w:rPr>
        <w:t>Sprzedaż hurtowa drewna, materiałów budowlanych i wyposażenia sanitarnego,</w:t>
      </w:r>
    </w:p>
    <w:p w14:paraId="0C728383" w14:textId="77777777" w:rsidR="00E03888" w:rsidRPr="00E03888" w:rsidRDefault="00E03888" w:rsidP="00D35143">
      <w:pPr>
        <w:numPr>
          <w:ilvl w:val="0"/>
          <w:numId w:val="33"/>
        </w:numPr>
        <w:spacing w:line="276" w:lineRule="auto"/>
        <w:ind w:left="2127" w:hanging="426"/>
        <w:jc w:val="both"/>
        <w:rPr>
          <w:rFonts w:ascii="Times New Roman" w:hAnsi="Times New Roman" w:cs="Times New Roman"/>
          <w:i/>
          <w:lang w:val="pl-PL" w:eastAsia="pl-PL"/>
        </w:rPr>
      </w:pPr>
      <w:r w:rsidRPr="00E03888">
        <w:rPr>
          <w:rFonts w:ascii="Times New Roman" w:hAnsi="Times New Roman" w:cs="Times New Roman"/>
          <w:i/>
          <w:lang w:val="pl-PL" w:eastAsia="pl-PL"/>
        </w:rPr>
        <w:t xml:space="preserve">Pozostały transport lądowy pasażerski, gdzie indziej niesklasyfikowany, </w:t>
      </w:r>
    </w:p>
    <w:p w14:paraId="202BEAF2" w14:textId="77777777" w:rsidR="00E03888" w:rsidRPr="00E03888" w:rsidRDefault="00E03888" w:rsidP="00D35143">
      <w:pPr>
        <w:numPr>
          <w:ilvl w:val="0"/>
          <w:numId w:val="33"/>
        </w:numPr>
        <w:spacing w:line="276" w:lineRule="auto"/>
        <w:ind w:left="2127" w:hanging="426"/>
        <w:jc w:val="both"/>
        <w:rPr>
          <w:rFonts w:ascii="Times New Roman" w:hAnsi="Times New Roman" w:cs="Times New Roman"/>
          <w:i/>
          <w:lang w:eastAsia="pl-PL"/>
        </w:rPr>
      </w:pPr>
      <w:r w:rsidRPr="00E03888">
        <w:rPr>
          <w:rFonts w:ascii="Times New Roman" w:hAnsi="Times New Roman" w:cs="Times New Roman"/>
          <w:i/>
          <w:lang w:eastAsia="pl-PL"/>
        </w:rPr>
        <w:t xml:space="preserve">Transport </w:t>
      </w:r>
      <w:r w:rsidRPr="00E03888">
        <w:rPr>
          <w:rFonts w:ascii="Times New Roman" w:hAnsi="Times New Roman" w:cs="Times New Roman"/>
          <w:i/>
          <w:lang w:val="pl-PL" w:eastAsia="pl-PL"/>
        </w:rPr>
        <w:t>drogowy towarów,</w:t>
      </w:r>
      <w:r w:rsidRPr="00E03888">
        <w:rPr>
          <w:rFonts w:ascii="Times New Roman" w:hAnsi="Times New Roman" w:cs="Times New Roman"/>
          <w:i/>
          <w:lang w:eastAsia="pl-PL"/>
        </w:rPr>
        <w:t xml:space="preserve"> </w:t>
      </w:r>
    </w:p>
    <w:p w14:paraId="4FE0FBC9" w14:textId="77777777" w:rsidR="00E03888" w:rsidRPr="00E03888" w:rsidRDefault="00E03888" w:rsidP="00D35143">
      <w:pPr>
        <w:numPr>
          <w:ilvl w:val="0"/>
          <w:numId w:val="33"/>
        </w:numPr>
        <w:spacing w:line="276" w:lineRule="auto"/>
        <w:ind w:left="2127" w:hanging="426"/>
        <w:jc w:val="both"/>
        <w:rPr>
          <w:rFonts w:ascii="Times New Roman" w:hAnsi="Times New Roman" w:cs="Times New Roman"/>
          <w:i/>
          <w:lang w:val="pl-PL" w:eastAsia="pl-PL"/>
        </w:rPr>
      </w:pPr>
      <w:r w:rsidRPr="00E03888">
        <w:rPr>
          <w:rFonts w:ascii="Times New Roman" w:hAnsi="Times New Roman" w:cs="Times New Roman"/>
          <w:i/>
          <w:lang w:val="pl-PL" w:eastAsia="pl-PL"/>
        </w:rPr>
        <w:t xml:space="preserve">Realizacja projektów budowlanych związanych ze wznoszeniem budynków, </w:t>
      </w:r>
      <w:r w:rsidRPr="00E03888">
        <w:rPr>
          <w:rFonts w:ascii="Times New Roman" w:hAnsi="Times New Roman" w:cs="Times New Roman"/>
          <w:i/>
          <w:lang w:val="pl-PL" w:eastAsia="pl-PL" w:bidi="en-US"/>
        </w:rPr>
        <w:softHyphen/>
      </w:r>
    </w:p>
    <w:p w14:paraId="05283EDE" w14:textId="77777777" w:rsidR="00E03888" w:rsidRPr="00E03888" w:rsidRDefault="00E03888" w:rsidP="00D35143">
      <w:pPr>
        <w:numPr>
          <w:ilvl w:val="0"/>
          <w:numId w:val="33"/>
        </w:numPr>
        <w:spacing w:line="276" w:lineRule="auto"/>
        <w:ind w:left="2127" w:hanging="426"/>
        <w:jc w:val="both"/>
        <w:rPr>
          <w:rFonts w:ascii="Times New Roman" w:hAnsi="Times New Roman" w:cs="Times New Roman"/>
          <w:i/>
          <w:lang w:val="pl-PL" w:eastAsia="pl-PL"/>
        </w:rPr>
      </w:pPr>
      <w:r w:rsidRPr="00E03888">
        <w:rPr>
          <w:rFonts w:ascii="Times New Roman" w:hAnsi="Times New Roman" w:cs="Times New Roman"/>
          <w:i/>
          <w:lang w:val="pl-PL" w:eastAsia="pl-PL"/>
        </w:rPr>
        <w:t xml:space="preserve">Kupno i sprzedaż nieruchomości na własny rachunek, </w:t>
      </w:r>
    </w:p>
    <w:p w14:paraId="74006CE3" w14:textId="77777777" w:rsidR="00E03888" w:rsidRPr="00E03888" w:rsidRDefault="00E03888" w:rsidP="00D35143">
      <w:pPr>
        <w:numPr>
          <w:ilvl w:val="0"/>
          <w:numId w:val="33"/>
        </w:numPr>
        <w:spacing w:line="276" w:lineRule="auto"/>
        <w:ind w:left="2127" w:hanging="426"/>
        <w:jc w:val="both"/>
        <w:rPr>
          <w:rFonts w:ascii="Times New Roman" w:hAnsi="Times New Roman" w:cs="Times New Roman"/>
          <w:i/>
          <w:lang w:val="pl-PL" w:eastAsia="pl-PL"/>
        </w:rPr>
      </w:pPr>
      <w:r w:rsidRPr="00E03888">
        <w:rPr>
          <w:rFonts w:ascii="Times New Roman" w:hAnsi="Times New Roman" w:cs="Times New Roman"/>
          <w:i/>
          <w:lang w:val="pl-PL" w:eastAsia="pl-PL"/>
        </w:rPr>
        <w:t xml:space="preserve">Wynajem i zarządzanie nieruchomościami własnymi lub dzierżawionymi, </w:t>
      </w:r>
    </w:p>
    <w:p w14:paraId="4F5E410B" w14:textId="77777777" w:rsidR="00E03888" w:rsidRPr="00E03888" w:rsidRDefault="00E03888" w:rsidP="00D35143">
      <w:pPr>
        <w:numPr>
          <w:ilvl w:val="0"/>
          <w:numId w:val="33"/>
        </w:numPr>
        <w:spacing w:line="276" w:lineRule="auto"/>
        <w:ind w:left="2127" w:hanging="426"/>
        <w:jc w:val="both"/>
        <w:rPr>
          <w:rFonts w:ascii="Times New Roman" w:hAnsi="Times New Roman" w:cs="Times New Roman"/>
          <w:i/>
          <w:lang w:val="pl-PL" w:eastAsia="pl-PL"/>
        </w:rPr>
      </w:pPr>
      <w:r w:rsidRPr="00E03888">
        <w:rPr>
          <w:rFonts w:ascii="Times New Roman" w:hAnsi="Times New Roman" w:cs="Times New Roman"/>
          <w:i/>
          <w:lang w:val="pl-PL" w:eastAsia="pl-PL"/>
        </w:rPr>
        <w:t xml:space="preserve">Zarządzanie nieruchomościami wykonywane na zlecenie, </w:t>
      </w:r>
    </w:p>
    <w:p w14:paraId="6DF21125" w14:textId="77777777" w:rsidR="00E03888" w:rsidRPr="00E03888" w:rsidRDefault="00E03888" w:rsidP="00D35143">
      <w:pPr>
        <w:numPr>
          <w:ilvl w:val="0"/>
          <w:numId w:val="33"/>
        </w:numPr>
        <w:spacing w:line="276" w:lineRule="auto"/>
        <w:ind w:left="2127" w:hanging="426"/>
        <w:jc w:val="both"/>
        <w:rPr>
          <w:rFonts w:ascii="Times New Roman" w:hAnsi="Times New Roman" w:cs="Times New Roman"/>
          <w:i/>
          <w:lang w:val="pl-PL" w:eastAsia="pl-PL"/>
        </w:rPr>
      </w:pPr>
      <w:r w:rsidRPr="00E03888">
        <w:rPr>
          <w:rFonts w:ascii="Times New Roman" w:hAnsi="Times New Roman" w:cs="Times New Roman"/>
          <w:i/>
          <w:lang w:val="pl-PL" w:eastAsia="pl-PL"/>
        </w:rPr>
        <w:t xml:space="preserve">Działalność pomocnicza związana z utrzymaniem porządku w budynkach, </w:t>
      </w:r>
    </w:p>
    <w:p w14:paraId="7A88A396" w14:textId="77777777" w:rsidR="00E03888" w:rsidRPr="00E03888" w:rsidRDefault="00E03888" w:rsidP="00D35143">
      <w:pPr>
        <w:numPr>
          <w:ilvl w:val="0"/>
          <w:numId w:val="33"/>
        </w:numPr>
        <w:spacing w:line="276" w:lineRule="auto"/>
        <w:ind w:left="2127" w:hanging="426"/>
        <w:jc w:val="both"/>
        <w:rPr>
          <w:rFonts w:ascii="Times New Roman" w:hAnsi="Times New Roman" w:cs="Times New Roman"/>
          <w:i/>
          <w:lang w:val="pl-PL" w:eastAsia="pl-PL"/>
        </w:rPr>
      </w:pPr>
      <w:r w:rsidRPr="00E03888">
        <w:rPr>
          <w:rFonts w:ascii="Times New Roman" w:hAnsi="Times New Roman" w:cs="Times New Roman"/>
          <w:i/>
          <w:lang w:val="pl-PL" w:eastAsia="pl-PL"/>
        </w:rPr>
        <w:t xml:space="preserve">Wynajem i dzierżawa samochodów osobowych i furgonetek, </w:t>
      </w:r>
    </w:p>
    <w:p w14:paraId="66F8A81A" w14:textId="77777777" w:rsidR="00E03888" w:rsidRPr="00E03888" w:rsidRDefault="00E03888" w:rsidP="00D35143">
      <w:pPr>
        <w:numPr>
          <w:ilvl w:val="0"/>
          <w:numId w:val="33"/>
        </w:numPr>
        <w:spacing w:line="276" w:lineRule="auto"/>
        <w:ind w:left="2127" w:hanging="426"/>
        <w:jc w:val="both"/>
        <w:rPr>
          <w:rFonts w:ascii="Times New Roman" w:hAnsi="Times New Roman" w:cs="Times New Roman"/>
          <w:i/>
          <w:lang w:val="pl-PL" w:eastAsia="pl-PL"/>
        </w:rPr>
      </w:pPr>
      <w:r w:rsidRPr="00E03888">
        <w:rPr>
          <w:rFonts w:ascii="Times New Roman" w:hAnsi="Times New Roman" w:cs="Times New Roman"/>
          <w:i/>
          <w:lang w:val="pl-PL" w:eastAsia="pl-PL"/>
        </w:rPr>
        <w:t xml:space="preserve">Wynajem i dzierżawa pozostałych pojazdów samochodowych z wyłączeniem motocykli, </w:t>
      </w:r>
    </w:p>
    <w:p w14:paraId="6C55DBF6" w14:textId="77777777" w:rsidR="00E03888" w:rsidRPr="00E03888" w:rsidRDefault="00E03888" w:rsidP="00D35143">
      <w:pPr>
        <w:numPr>
          <w:ilvl w:val="0"/>
          <w:numId w:val="33"/>
        </w:numPr>
        <w:spacing w:line="276" w:lineRule="auto"/>
        <w:ind w:left="2127" w:hanging="426"/>
        <w:jc w:val="both"/>
        <w:rPr>
          <w:rFonts w:ascii="Times New Roman" w:hAnsi="Times New Roman" w:cs="Times New Roman"/>
          <w:i/>
          <w:lang w:val="pl-PL" w:eastAsia="pl-PL"/>
        </w:rPr>
      </w:pPr>
      <w:r w:rsidRPr="00E03888">
        <w:rPr>
          <w:rFonts w:ascii="Times New Roman" w:hAnsi="Times New Roman" w:cs="Times New Roman"/>
          <w:i/>
          <w:lang w:val="pl-PL" w:eastAsia="pl-PL"/>
        </w:rPr>
        <w:t xml:space="preserve">Wynajem i dzierżawa pozostałych maszyn, urządzeń oraz dóbr materialnych, gdzie indziej niesklasyfikowane, </w:t>
      </w:r>
    </w:p>
    <w:p w14:paraId="34E46980" w14:textId="77777777" w:rsidR="00E03888" w:rsidRPr="00E03888" w:rsidRDefault="00E03888" w:rsidP="00D35143">
      <w:pPr>
        <w:numPr>
          <w:ilvl w:val="0"/>
          <w:numId w:val="33"/>
        </w:numPr>
        <w:spacing w:line="276" w:lineRule="auto"/>
        <w:ind w:left="2127" w:hanging="426"/>
        <w:jc w:val="both"/>
        <w:rPr>
          <w:rFonts w:ascii="Times New Roman" w:hAnsi="Times New Roman" w:cs="Times New Roman"/>
          <w:i/>
          <w:lang w:val="pl-PL" w:eastAsia="pl-PL"/>
        </w:rPr>
      </w:pPr>
      <w:r w:rsidRPr="00E03888">
        <w:rPr>
          <w:rFonts w:ascii="Times New Roman" w:hAnsi="Times New Roman" w:cs="Times New Roman"/>
          <w:i/>
          <w:lang w:val="pl-PL" w:eastAsia="pl-PL"/>
        </w:rPr>
        <w:t xml:space="preserve">Wynajem i dzierżawa maszyn i urządzeń budowlanych, </w:t>
      </w:r>
    </w:p>
    <w:p w14:paraId="39B0142A" w14:textId="77777777" w:rsidR="00E03888" w:rsidRPr="00E03888" w:rsidRDefault="00E03888" w:rsidP="00D35143">
      <w:pPr>
        <w:numPr>
          <w:ilvl w:val="0"/>
          <w:numId w:val="33"/>
        </w:numPr>
        <w:spacing w:line="276" w:lineRule="auto"/>
        <w:ind w:left="2127" w:hanging="426"/>
        <w:jc w:val="both"/>
        <w:rPr>
          <w:rFonts w:ascii="Times New Roman" w:hAnsi="Times New Roman" w:cs="Times New Roman"/>
          <w:i/>
          <w:lang w:val="pl-PL" w:eastAsia="pl-PL"/>
        </w:rPr>
      </w:pPr>
      <w:r w:rsidRPr="00E03888">
        <w:rPr>
          <w:rFonts w:ascii="Times New Roman" w:hAnsi="Times New Roman" w:cs="Times New Roman"/>
          <w:i/>
          <w:lang w:val="pl-PL" w:eastAsia="pl-PL"/>
        </w:rPr>
        <w:t xml:space="preserve">Badania naukowe i prace rozwojowe w dziedzinie biotechnologii, </w:t>
      </w:r>
    </w:p>
    <w:p w14:paraId="33025FBB" w14:textId="77777777" w:rsidR="00E03888" w:rsidRPr="00E03888" w:rsidRDefault="00E03888" w:rsidP="00D35143">
      <w:pPr>
        <w:numPr>
          <w:ilvl w:val="0"/>
          <w:numId w:val="33"/>
        </w:numPr>
        <w:spacing w:line="276" w:lineRule="auto"/>
        <w:ind w:left="2127" w:hanging="426"/>
        <w:jc w:val="both"/>
        <w:rPr>
          <w:rFonts w:ascii="Times New Roman" w:hAnsi="Times New Roman" w:cs="Times New Roman"/>
          <w:i/>
          <w:lang w:val="pl-PL" w:eastAsia="pl-PL"/>
        </w:rPr>
      </w:pPr>
      <w:r w:rsidRPr="00E03888">
        <w:rPr>
          <w:rFonts w:ascii="Times New Roman" w:hAnsi="Times New Roman" w:cs="Times New Roman"/>
          <w:i/>
          <w:lang w:val="pl-PL" w:eastAsia="pl-PL"/>
        </w:rPr>
        <w:t xml:space="preserve">Badania naukowe i prace rozwojowe w dziedzinie pozostałych nauk przyrodniczych i technicznych, </w:t>
      </w:r>
    </w:p>
    <w:p w14:paraId="7D1F65EB" w14:textId="77777777" w:rsidR="00E03888" w:rsidRPr="00E03888" w:rsidRDefault="00E03888" w:rsidP="00D35143">
      <w:pPr>
        <w:numPr>
          <w:ilvl w:val="0"/>
          <w:numId w:val="33"/>
        </w:numPr>
        <w:spacing w:line="276" w:lineRule="auto"/>
        <w:ind w:left="2127" w:hanging="426"/>
        <w:jc w:val="both"/>
        <w:rPr>
          <w:rFonts w:ascii="Times New Roman" w:hAnsi="Times New Roman" w:cs="Times New Roman"/>
          <w:i/>
          <w:lang w:val="pl-PL" w:eastAsia="pl-PL"/>
        </w:rPr>
      </w:pPr>
      <w:r w:rsidRPr="00E03888">
        <w:rPr>
          <w:rFonts w:ascii="Times New Roman" w:hAnsi="Times New Roman" w:cs="Times New Roman"/>
          <w:i/>
          <w:lang w:val="pl-PL" w:eastAsia="pl-PL"/>
        </w:rPr>
        <w:t xml:space="preserve">Działalność w zakresie architektury, </w:t>
      </w:r>
    </w:p>
    <w:p w14:paraId="3895D22C" w14:textId="77777777" w:rsidR="00E03888" w:rsidRPr="00E03888" w:rsidRDefault="00E03888" w:rsidP="00D35143">
      <w:pPr>
        <w:numPr>
          <w:ilvl w:val="0"/>
          <w:numId w:val="33"/>
        </w:numPr>
        <w:spacing w:line="276" w:lineRule="auto"/>
        <w:ind w:left="2127" w:hanging="426"/>
        <w:jc w:val="both"/>
        <w:rPr>
          <w:rFonts w:ascii="Times New Roman" w:hAnsi="Times New Roman" w:cs="Times New Roman"/>
          <w:i/>
          <w:lang w:val="pl-PL" w:eastAsia="pl-PL"/>
        </w:rPr>
      </w:pPr>
      <w:r w:rsidRPr="00E03888">
        <w:rPr>
          <w:rFonts w:ascii="Times New Roman" w:hAnsi="Times New Roman" w:cs="Times New Roman"/>
          <w:i/>
          <w:lang w:val="pl-PL" w:eastAsia="pl-PL"/>
        </w:rPr>
        <w:t xml:space="preserve">Działalność w zakresie inżynierii i związane z nią doradztwo techniczne, </w:t>
      </w:r>
    </w:p>
    <w:p w14:paraId="66ACA7BE" w14:textId="77777777" w:rsidR="00E03888" w:rsidRPr="00E03888" w:rsidRDefault="00E03888" w:rsidP="00D35143">
      <w:pPr>
        <w:numPr>
          <w:ilvl w:val="0"/>
          <w:numId w:val="33"/>
        </w:numPr>
        <w:spacing w:line="276" w:lineRule="auto"/>
        <w:ind w:left="2127" w:hanging="426"/>
        <w:jc w:val="both"/>
        <w:rPr>
          <w:rFonts w:ascii="Times New Roman" w:hAnsi="Times New Roman" w:cs="Times New Roman"/>
          <w:i/>
          <w:lang w:val="pl-PL" w:eastAsia="pl-PL"/>
        </w:rPr>
      </w:pPr>
      <w:r w:rsidRPr="00E03888">
        <w:rPr>
          <w:rFonts w:ascii="Times New Roman" w:hAnsi="Times New Roman" w:cs="Times New Roman"/>
          <w:i/>
          <w:lang w:val="pl-PL" w:eastAsia="pl-PL"/>
        </w:rPr>
        <w:t xml:space="preserve">Pozostała działalność profesjonalna, naukowa i techniczna, gdzie indziej niesklasyfikowana, </w:t>
      </w:r>
    </w:p>
    <w:p w14:paraId="08AC01FD" w14:textId="77777777" w:rsidR="00E03888" w:rsidRPr="00E03888" w:rsidRDefault="00E03888" w:rsidP="00D35143">
      <w:pPr>
        <w:numPr>
          <w:ilvl w:val="0"/>
          <w:numId w:val="33"/>
        </w:numPr>
        <w:spacing w:line="276" w:lineRule="auto"/>
        <w:ind w:left="2127" w:hanging="426"/>
        <w:jc w:val="both"/>
        <w:rPr>
          <w:rFonts w:ascii="Times New Roman" w:hAnsi="Times New Roman" w:cs="Times New Roman"/>
          <w:i/>
          <w:lang w:val="pl-PL" w:eastAsia="pl-PL"/>
        </w:rPr>
      </w:pPr>
      <w:r w:rsidRPr="00E03888">
        <w:rPr>
          <w:rFonts w:ascii="Times New Roman" w:hAnsi="Times New Roman" w:cs="Times New Roman"/>
          <w:i/>
          <w:lang w:val="pl-PL" w:eastAsia="pl-PL"/>
        </w:rPr>
        <w:t xml:space="preserve">Technika, </w:t>
      </w:r>
    </w:p>
    <w:p w14:paraId="49D4F1D8" w14:textId="77777777" w:rsidR="00E03888" w:rsidRPr="00E03888" w:rsidRDefault="00E03888" w:rsidP="00D35143">
      <w:pPr>
        <w:numPr>
          <w:ilvl w:val="0"/>
          <w:numId w:val="33"/>
        </w:numPr>
        <w:spacing w:line="276" w:lineRule="auto"/>
        <w:ind w:left="2127" w:hanging="426"/>
        <w:jc w:val="both"/>
        <w:rPr>
          <w:rFonts w:ascii="Times New Roman" w:hAnsi="Times New Roman" w:cs="Times New Roman"/>
          <w:i/>
          <w:lang w:val="pl-PL" w:eastAsia="pl-PL"/>
        </w:rPr>
      </w:pPr>
      <w:r w:rsidRPr="00E03888">
        <w:rPr>
          <w:rFonts w:ascii="Times New Roman" w:hAnsi="Times New Roman" w:cs="Times New Roman"/>
          <w:i/>
          <w:lang w:val="pl-PL" w:eastAsia="pl-PL"/>
        </w:rPr>
        <w:t xml:space="preserve">Zasadnicze szkoły zawodowe, </w:t>
      </w:r>
    </w:p>
    <w:p w14:paraId="094EC862" w14:textId="77777777" w:rsidR="00E03888" w:rsidRPr="00E03888" w:rsidRDefault="00E03888" w:rsidP="00D35143">
      <w:pPr>
        <w:numPr>
          <w:ilvl w:val="0"/>
          <w:numId w:val="33"/>
        </w:numPr>
        <w:spacing w:line="276" w:lineRule="auto"/>
        <w:ind w:left="2127" w:hanging="426"/>
        <w:jc w:val="both"/>
        <w:rPr>
          <w:rFonts w:ascii="Times New Roman" w:hAnsi="Times New Roman" w:cs="Times New Roman"/>
          <w:i/>
          <w:lang w:val="pl-PL" w:eastAsia="pl-PL"/>
        </w:rPr>
      </w:pPr>
      <w:r w:rsidRPr="00E03888">
        <w:rPr>
          <w:rFonts w:ascii="Times New Roman" w:hAnsi="Times New Roman" w:cs="Times New Roman"/>
          <w:i/>
          <w:lang w:val="pl-PL" w:eastAsia="pl-PL"/>
        </w:rPr>
        <w:t>Pozaszkolne formy edukacji sportowej zajęć sportowych i rekreacyjnych,</w:t>
      </w:r>
    </w:p>
    <w:p w14:paraId="2E6A1412" w14:textId="77777777" w:rsidR="00E03888" w:rsidRPr="00E03888" w:rsidRDefault="00E03888" w:rsidP="00D35143">
      <w:pPr>
        <w:numPr>
          <w:ilvl w:val="0"/>
          <w:numId w:val="33"/>
        </w:numPr>
        <w:spacing w:line="276" w:lineRule="auto"/>
        <w:ind w:left="2127" w:hanging="426"/>
        <w:jc w:val="both"/>
        <w:rPr>
          <w:rFonts w:ascii="Times New Roman" w:hAnsi="Times New Roman" w:cs="Times New Roman"/>
          <w:i/>
          <w:lang w:val="pl-PL" w:eastAsia="pl-PL"/>
        </w:rPr>
      </w:pPr>
      <w:r w:rsidRPr="00E03888">
        <w:rPr>
          <w:rFonts w:ascii="Times New Roman" w:hAnsi="Times New Roman" w:cs="Times New Roman"/>
          <w:i/>
          <w:lang w:val="pl-PL" w:eastAsia="pl-PL"/>
        </w:rPr>
        <w:t xml:space="preserve">Pozaszkolne formy edukacji artystycznej, </w:t>
      </w:r>
    </w:p>
    <w:p w14:paraId="3690C06B" w14:textId="77777777" w:rsidR="00E03888" w:rsidRPr="00E03888" w:rsidRDefault="00E03888" w:rsidP="00D35143">
      <w:pPr>
        <w:numPr>
          <w:ilvl w:val="0"/>
          <w:numId w:val="33"/>
        </w:numPr>
        <w:spacing w:line="276" w:lineRule="auto"/>
        <w:ind w:left="2127" w:hanging="426"/>
        <w:jc w:val="both"/>
        <w:rPr>
          <w:rFonts w:ascii="Times New Roman" w:hAnsi="Times New Roman" w:cs="Times New Roman"/>
          <w:i/>
          <w:lang w:val="pl-PL" w:eastAsia="pl-PL"/>
        </w:rPr>
      </w:pPr>
      <w:r w:rsidRPr="00E03888">
        <w:rPr>
          <w:rFonts w:ascii="Times New Roman" w:hAnsi="Times New Roman" w:cs="Times New Roman"/>
          <w:i/>
          <w:lang w:val="pl-PL" w:eastAsia="pl-PL"/>
        </w:rPr>
        <w:t xml:space="preserve">Pozostałe pozaszkolne formy edukacji, gdzie indziej niesklasyfikowane, </w:t>
      </w:r>
    </w:p>
    <w:p w14:paraId="6A32A674" w14:textId="77777777" w:rsidR="00E03888" w:rsidRPr="00E03888" w:rsidRDefault="00E03888" w:rsidP="00D35143">
      <w:pPr>
        <w:numPr>
          <w:ilvl w:val="0"/>
          <w:numId w:val="33"/>
        </w:numPr>
        <w:spacing w:line="276" w:lineRule="auto"/>
        <w:ind w:left="2127" w:hanging="426"/>
        <w:jc w:val="both"/>
        <w:rPr>
          <w:rFonts w:ascii="Times New Roman" w:hAnsi="Times New Roman" w:cs="Times New Roman"/>
          <w:i/>
          <w:lang w:val="pl-PL" w:eastAsia="pl-PL"/>
        </w:rPr>
      </w:pPr>
      <w:r w:rsidRPr="00E03888">
        <w:rPr>
          <w:rFonts w:ascii="Times New Roman" w:hAnsi="Times New Roman" w:cs="Times New Roman"/>
          <w:i/>
          <w:lang w:val="pl-PL" w:eastAsia="pl-PL"/>
        </w:rPr>
        <w:t xml:space="preserve">Działalność historycznych miejsc i budynków oraz podobnych atrakcji turystycznych, </w:t>
      </w:r>
    </w:p>
    <w:p w14:paraId="3428AB53" w14:textId="77777777" w:rsidR="00E03888" w:rsidRPr="00E03888" w:rsidRDefault="00E03888" w:rsidP="00D35143">
      <w:pPr>
        <w:numPr>
          <w:ilvl w:val="0"/>
          <w:numId w:val="33"/>
        </w:numPr>
        <w:spacing w:line="276" w:lineRule="auto"/>
        <w:ind w:left="2127" w:hanging="426"/>
        <w:jc w:val="both"/>
        <w:rPr>
          <w:rFonts w:ascii="Times New Roman" w:hAnsi="Times New Roman" w:cs="Times New Roman"/>
          <w:i/>
          <w:lang w:val="pl-PL" w:eastAsia="pl-PL"/>
        </w:rPr>
      </w:pPr>
      <w:r w:rsidRPr="00E03888">
        <w:rPr>
          <w:rFonts w:ascii="Times New Roman" w:hAnsi="Times New Roman" w:cs="Times New Roman"/>
          <w:i/>
          <w:lang w:val="pl-PL" w:eastAsia="pl-PL"/>
        </w:rPr>
        <w:t xml:space="preserve">Naprawa i konserwacja statków i łodzi, </w:t>
      </w:r>
    </w:p>
    <w:p w14:paraId="17415A4F" w14:textId="77777777" w:rsidR="00E03888" w:rsidRPr="00DA7A34" w:rsidRDefault="00E03888" w:rsidP="00D35143">
      <w:pPr>
        <w:numPr>
          <w:ilvl w:val="0"/>
          <w:numId w:val="33"/>
        </w:numPr>
        <w:spacing w:line="276" w:lineRule="auto"/>
        <w:ind w:left="2127" w:hanging="426"/>
        <w:jc w:val="both"/>
        <w:rPr>
          <w:rFonts w:ascii="Times New Roman" w:hAnsi="Times New Roman" w:cs="Times New Roman"/>
          <w:i/>
          <w:lang w:val="pl-PL" w:eastAsia="pl-PL"/>
        </w:rPr>
      </w:pPr>
      <w:r w:rsidRPr="00DA7A34">
        <w:rPr>
          <w:rFonts w:ascii="Times New Roman" w:hAnsi="Times New Roman" w:cs="Times New Roman"/>
          <w:i/>
          <w:lang w:val="pl-PL" w:eastAsia="pl-PL"/>
        </w:rPr>
        <w:t xml:space="preserve">Produkcja statków i konstrukcji pływających, </w:t>
      </w:r>
    </w:p>
    <w:p w14:paraId="4132434B" w14:textId="77777777" w:rsidR="00E03888" w:rsidRPr="00DA7A34" w:rsidRDefault="00E03888" w:rsidP="00D35143">
      <w:pPr>
        <w:numPr>
          <w:ilvl w:val="0"/>
          <w:numId w:val="33"/>
        </w:numPr>
        <w:spacing w:line="276" w:lineRule="auto"/>
        <w:ind w:left="2127" w:hanging="426"/>
        <w:jc w:val="both"/>
        <w:rPr>
          <w:rFonts w:ascii="Times New Roman" w:hAnsi="Times New Roman" w:cs="Times New Roman"/>
          <w:i/>
          <w:lang w:val="pl-PL" w:eastAsia="pl-PL"/>
        </w:rPr>
      </w:pPr>
      <w:r w:rsidRPr="00DA7A34">
        <w:rPr>
          <w:rFonts w:ascii="Times New Roman" w:hAnsi="Times New Roman" w:cs="Times New Roman"/>
          <w:i/>
          <w:lang w:val="pl-PL" w:eastAsia="pl-PL"/>
        </w:rPr>
        <w:t xml:space="preserve">Działalność rachunkowo - księgowa; doradztwo podatkowe, </w:t>
      </w:r>
    </w:p>
    <w:p w14:paraId="404C6FBC" w14:textId="5A5D767D" w:rsidR="00E03888" w:rsidRPr="00DA7A34" w:rsidRDefault="00E03888" w:rsidP="00D35143">
      <w:pPr>
        <w:numPr>
          <w:ilvl w:val="0"/>
          <w:numId w:val="33"/>
        </w:numPr>
        <w:spacing w:line="276" w:lineRule="auto"/>
        <w:ind w:left="2127" w:hanging="426"/>
        <w:jc w:val="both"/>
        <w:rPr>
          <w:rFonts w:ascii="Times New Roman" w:hAnsi="Times New Roman" w:cs="Times New Roman"/>
          <w:lang w:val="pl-PL" w:eastAsia="pl-PL"/>
        </w:rPr>
      </w:pPr>
      <w:r w:rsidRPr="00DA7A34">
        <w:rPr>
          <w:rFonts w:ascii="Times New Roman" w:hAnsi="Times New Roman" w:cs="Times New Roman"/>
          <w:i/>
          <w:lang w:val="pl-PL" w:eastAsia="pl-PL"/>
        </w:rPr>
        <w:t>Pozostałe doradztwo w zakresie prowadzenia działalności gospodarczej i zarządzania”</w:t>
      </w:r>
      <w:r w:rsidRPr="00DA7A34">
        <w:rPr>
          <w:rFonts w:ascii="Times New Roman" w:hAnsi="Times New Roman" w:cs="Times New Roman"/>
          <w:lang w:val="pl-PL" w:eastAsia="pl-PL"/>
        </w:rPr>
        <w:t>.</w:t>
      </w:r>
      <w:r w:rsidRPr="00DA7A34">
        <w:rPr>
          <w:rFonts w:ascii="Times New Roman" w:hAnsi="Times New Roman" w:cs="Times New Roman"/>
          <w:lang w:val="pl-PL" w:eastAsia="pl-PL"/>
        </w:rPr>
        <w:tab/>
      </w:r>
    </w:p>
    <w:p w14:paraId="4E978AC7" w14:textId="77777777" w:rsidR="00664993" w:rsidRPr="00DA7A34" w:rsidRDefault="00664993" w:rsidP="00664993">
      <w:pPr>
        <w:spacing w:line="276" w:lineRule="auto"/>
        <w:ind w:left="1353"/>
        <w:jc w:val="both"/>
        <w:rPr>
          <w:rFonts w:ascii="Times New Roman" w:hAnsi="Times New Roman" w:cs="Times New Roman"/>
          <w:lang w:val="pl-PL" w:eastAsia="pl-PL"/>
        </w:rPr>
      </w:pPr>
    </w:p>
    <w:p w14:paraId="3CE64092" w14:textId="442492C8" w:rsidR="00AF724D" w:rsidRPr="00DA7A34" w:rsidRDefault="00664993" w:rsidP="00D35143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lang w:val="pl-PL"/>
        </w:rPr>
      </w:pPr>
      <w:r w:rsidRPr="00DA7A34">
        <w:rPr>
          <w:rFonts w:ascii="Times New Roman" w:hAnsi="Times New Roman" w:cs="Times New Roman"/>
          <w:b/>
          <w:lang w:val="pl-PL"/>
        </w:rPr>
        <w:t>§11 ust. 3</w:t>
      </w:r>
      <w:r w:rsidR="00AF724D" w:rsidRPr="00DA7A34">
        <w:rPr>
          <w:rFonts w:ascii="Times New Roman" w:hAnsi="Times New Roman" w:cs="Times New Roman"/>
          <w:b/>
          <w:lang w:val="pl-PL"/>
        </w:rPr>
        <w:t xml:space="preserve"> Statutu Spółki w brzmieniu: </w:t>
      </w:r>
    </w:p>
    <w:p w14:paraId="2D33D29E" w14:textId="58202CEF" w:rsidR="00AF724D" w:rsidRPr="00DA7A34" w:rsidRDefault="00AF724D" w:rsidP="00DA7A34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14:paraId="2F20BEEC" w14:textId="7C2FD47C" w:rsidR="00DA7A34" w:rsidRPr="00DA7A34" w:rsidRDefault="00DA7A34" w:rsidP="00DA7A34">
      <w:pPr>
        <w:spacing w:line="276" w:lineRule="auto"/>
        <w:ind w:left="1276"/>
        <w:jc w:val="both"/>
        <w:rPr>
          <w:rFonts w:ascii="Times New Roman" w:hAnsi="Times New Roman" w:cs="Times New Roman"/>
          <w:i/>
          <w:lang w:val="pl-PL" w:eastAsia="pl-PL"/>
        </w:rPr>
      </w:pPr>
      <w:r w:rsidRPr="00DA7A34">
        <w:rPr>
          <w:rFonts w:ascii="Times New Roman" w:hAnsi="Times New Roman" w:cs="Times New Roman"/>
          <w:lang w:val="pl-PL" w:eastAsia="pl-PL"/>
        </w:rPr>
        <w:t>„</w:t>
      </w:r>
      <w:r w:rsidRPr="00DA7A34">
        <w:rPr>
          <w:rFonts w:ascii="Times New Roman" w:hAnsi="Times New Roman" w:cs="Times New Roman"/>
          <w:i/>
          <w:lang w:val="pl-PL" w:eastAsia="pl-PL"/>
        </w:rPr>
        <w:t xml:space="preserve">3. Do kompetencji Rady Nadzorczej należy: </w:t>
      </w:r>
    </w:p>
    <w:p w14:paraId="16491F4E" w14:textId="77777777" w:rsidR="00DA7A34" w:rsidRPr="00DA7A34" w:rsidRDefault="00DA7A34" w:rsidP="00076FFE">
      <w:pPr>
        <w:pStyle w:val="Akapitzlist"/>
        <w:numPr>
          <w:ilvl w:val="0"/>
          <w:numId w:val="18"/>
        </w:numPr>
        <w:spacing w:line="276" w:lineRule="auto"/>
        <w:ind w:left="1843" w:hanging="360"/>
        <w:jc w:val="both"/>
        <w:rPr>
          <w:rFonts w:ascii="Times New Roman" w:hAnsi="Times New Roman" w:cs="Times New Roman"/>
          <w:i/>
          <w:lang w:val="pl-PL" w:eastAsia="pl-PL"/>
        </w:rPr>
      </w:pPr>
      <w:r w:rsidRPr="00DA7A34">
        <w:rPr>
          <w:rFonts w:ascii="Times New Roman" w:hAnsi="Times New Roman" w:cs="Times New Roman"/>
          <w:i/>
          <w:lang w:val="pl-PL" w:eastAsia="pl-PL"/>
        </w:rPr>
        <w:t xml:space="preserve">zatwierdzanie strategicznych planów wieloletnich Spółki, </w:t>
      </w:r>
    </w:p>
    <w:p w14:paraId="0E42B653" w14:textId="77777777" w:rsidR="00DA7A34" w:rsidRPr="00DA7A34" w:rsidRDefault="00DA7A34" w:rsidP="00076FFE">
      <w:pPr>
        <w:pStyle w:val="Akapitzlist"/>
        <w:numPr>
          <w:ilvl w:val="0"/>
          <w:numId w:val="18"/>
        </w:numPr>
        <w:spacing w:line="276" w:lineRule="auto"/>
        <w:ind w:left="1843" w:hanging="360"/>
        <w:jc w:val="both"/>
        <w:rPr>
          <w:rFonts w:ascii="Times New Roman" w:hAnsi="Times New Roman" w:cs="Times New Roman"/>
          <w:i/>
          <w:lang w:val="pl-PL" w:eastAsia="pl-PL"/>
        </w:rPr>
      </w:pPr>
      <w:r w:rsidRPr="00DA7A34">
        <w:rPr>
          <w:rFonts w:ascii="Times New Roman" w:hAnsi="Times New Roman" w:cs="Times New Roman"/>
          <w:i/>
          <w:lang w:val="pl-PL" w:eastAsia="pl-PL"/>
        </w:rPr>
        <w:t xml:space="preserve">zatwierdzanie rocznych planów rzeczowo - finansowych Spółki i jej grupy kapitałowej, </w:t>
      </w:r>
    </w:p>
    <w:p w14:paraId="30595077" w14:textId="77777777" w:rsidR="00DA7A34" w:rsidRPr="00DA7A34" w:rsidRDefault="00DA7A34" w:rsidP="00076FFE">
      <w:pPr>
        <w:pStyle w:val="Akapitzlist"/>
        <w:numPr>
          <w:ilvl w:val="0"/>
          <w:numId w:val="18"/>
        </w:numPr>
        <w:spacing w:line="276" w:lineRule="auto"/>
        <w:ind w:left="1843" w:hanging="360"/>
        <w:jc w:val="both"/>
        <w:rPr>
          <w:rFonts w:ascii="Times New Roman" w:hAnsi="Times New Roman" w:cs="Times New Roman"/>
          <w:i/>
          <w:lang w:val="pl-PL" w:eastAsia="pl-PL"/>
        </w:rPr>
      </w:pPr>
      <w:r w:rsidRPr="00DA7A34">
        <w:rPr>
          <w:rFonts w:ascii="Times New Roman" w:hAnsi="Times New Roman" w:cs="Times New Roman"/>
          <w:i/>
          <w:lang w:val="pl-PL" w:eastAsia="pl-PL"/>
        </w:rPr>
        <w:t xml:space="preserve">zatwierdzanie planów inwestycyjnych Spółki i jej grupy kapitałowej, </w:t>
      </w:r>
    </w:p>
    <w:p w14:paraId="6D70B58D" w14:textId="77777777" w:rsidR="00DA7A34" w:rsidRPr="00DA7A34" w:rsidRDefault="00DA7A34" w:rsidP="00076FFE">
      <w:pPr>
        <w:pStyle w:val="Akapitzlist"/>
        <w:numPr>
          <w:ilvl w:val="0"/>
          <w:numId w:val="18"/>
        </w:numPr>
        <w:spacing w:line="276" w:lineRule="auto"/>
        <w:ind w:left="1843" w:hanging="360"/>
        <w:jc w:val="both"/>
        <w:rPr>
          <w:rFonts w:ascii="Times New Roman" w:hAnsi="Times New Roman" w:cs="Times New Roman"/>
          <w:i/>
          <w:lang w:val="pl-PL" w:eastAsia="pl-PL"/>
        </w:rPr>
      </w:pPr>
      <w:r w:rsidRPr="00DA7A34">
        <w:rPr>
          <w:rFonts w:ascii="Times New Roman" w:hAnsi="Times New Roman" w:cs="Times New Roman"/>
          <w:i/>
          <w:lang w:val="pl-PL" w:eastAsia="pl-PL"/>
        </w:rPr>
        <w:lastRenderedPageBreak/>
        <w:t xml:space="preserve">udzielanie zgody na nabycie, zbycie i obciążenie nieruchomości, użytkowania wieczystego lub udziału w nieruchomości lub prawie użytkowania wieczystego, </w:t>
      </w:r>
    </w:p>
    <w:p w14:paraId="17F1D7A3" w14:textId="77777777" w:rsidR="00DA7A34" w:rsidRPr="00DA7A34" w:rsidRDefault="00DA7A34" w:rsidP="00076FFE">
      <w:pPr>
        <w:pStyle w:val="Akapitzlist"/>
        <w:numPr>
          <w:ilvl w:val="0"/>
          <w:numId w:val="18"/>
        </w:numPr>
        <w:spacing w:line="276" w:lineRule="auto"/>
        <w:ind w:left="1843" w:hanging="360"/>
        <w:jc w:val="both"/>
        <w:rPr>
          <w:rFonts w:ascii="Times New Roman" w:hAnsi="Times New Roman" w:cs="Times New Roman"/>
          <w:i/>
          <w:lang w:val="pl-PL" w:eastAsia="pl-PL"/>
        </w:rPr>
      </w:pPr>
      <w:r w:rsidRPr="00DA7A34">
        <w:rPr>
          <w:rFonts w:ascii="Times New Roman" w:hAnsi="Times New Roman" w:cs="Times New Roman"/>
          <w:i/>
          <w:lang w:val="pl-PL" w:eastAsia="pl-PL"/>
        </w:rPr>
        <w:t xml:space="preserve">udzielanie zgody na zakładanie i rozwiązywanie zakładów i oddziałów, </w:t>
      </w:r>
    </w:p>
    <w:p w14:paraId="33EA53F8" w14:textId="77777777" w:rsidR="00DA7A34" w:rsidRPr="00DA7A34" w:rsidRDefault="00DA7A34" w:rsidP="00076FFE">
      <w:pPr>
        <w:pStyle w:val="Akapitzlist"/>
        <w:numPr>
          <w:ilvl w:val="0"/>
          <w:numId w:val="18"/>
        </w:numPr>
        <w:spacing w:line="276" w:lineRule="auto"/>
        <w:ind w:left="1843" w:hanging="360"/>
        <w:jc w:val="both"/>
        <w:rPr>
          <w:rFonts w:ascii="Times New Roman" w:hAnsi="Times New Roman" w:cs="Times New Roman"/>
          <w:i/>
          <w:lang w:val="pl-PL" w:eastAsia="pl-PL"/>
        </w:rPr>
      </w:pPr>
      <w:r w:rsidRPr="00DA7A34">
        <w:rPr>
          <w:rFonts w:ascii="Times New Roman" w:hAnsi="Times New Roman" w:cs="Times New Roman"/>
          <w:i/>
          <w:lang w:val="pl-PL" w:eastAsia="pl-PL"/>
        </w:rPr>
        <w:t>udzielanie zgody na udzielenie przez Spółkę gwarancji, poręczeń majątkowych, wystawianie weksli i zaciąganie innych zobowiązań pozabilansowych o wartości jednostkowej powyżej 2.000.000,00 EUR (słownie: dwa miliony euro) za wyjątkiem: gwarancji wystawianych na zlecenie Spółki przez instytucje finansowe związane z normalnym tokiem działalności,</w:t>
      </w:r>
    </w:p>
    <w:p w14:paraId="3FA41D12" w14:textId="77777777" w:rsidR="00DA7A34" w:rsidRPr="00DA7A34" w:rsidRDefault="00DA7A34" w:rsidP="00076FFE">
      <w:pPr>
        <w:pStyle w:val="Akapitzlist"/>
        <w:numPr>
          <w:ilvl w:val="0"/>
          <w:numId w:val="18"/>
        </w:numPr>
        <w:spacing w:line="276" w:lineRule="auto"/>
        <w:ind w:left="1843" w:hanging="360"/>
        <w:jc w:val="both"/>
        <w:rPr>
          <w:rFonts w:ascii="Times New Roman" w:hAnsi="Times New Roman" w:cs="Times New Roman"/>
          <w:i/>
          <w:lang w:val="pl-PL" w:eastAsia="pl-PL"/>
        </w:rPr>
      </w:pPr>
      <w:r w:rsidRPr="00DA7A34">
        <w:rPr>
          <w:rFonts w:ascii="Times New Roman" w:hAnsi="Times New Roman" w:cs="Times New Roman"/>
          <w:i/>
          <w:lang w:val="pl-PL" w:eastAsia="pl-PL"/>
        </w:rPr>
        <w:t xml:space="preserve">udzielanie zgody na inwestycje kapitałowe powyżej równowartości kwoty 100.000,00 (słownie: sto tysięcy) Euro z wyłączeniem lokat kapitałowych, bonów i obligacji skarbowych emitowanych w Polsce lub krajach na obszarze, których Spółka prowadzi działalność, </w:t>
      </w:r>
    </w:p>
    <w:p w14:paraId="15FC1C6D" w14:textId="0B0E6489" w:rsidR="00DA7A34" w:rsidRPr="00DA7A34" w:rsidRDefault="00DA7A34" w:rsidP="00076FFE">
      <w:pPr>
        <w:pStyle w:val="Akapitzlist"/>
        <w:numPr>
          <w:ilvl w:val="0"/>
          <w:numId w:val="18"/>
        </w:numPr>
        <w:spacing w:line="276" w:lineRule="auto"/>
        <w:ind w:left="1843" w:hanging="360"/>
        <w:jc w:val="both"/>
        <w:rPr>
          <w:rFonts w:ascii="Times New Roman" w:hAnsi="Times New Roman" w:cs="Times New Roman"/>
          <w:i/>
          <w:lang w:val="pl-PL" w:eastAsia="pl-PL"/>
        </w:rPr>
      </w:pPr>
      <w:r w:rsidRPr="00DA7A34">
        <w:rPr>
          <w:rFonts w:ascii="Times New Roman" w:hAnsi="Times New Roman" w:cs="Times New Roman"/>
          <w:i/>
          <w:lang w:val="pl-PL" w:eastAsia="pl-PL"/>
        </w:rPr>
        <w:t>udzielanie zgody na nabycie, zbycie, obciążenie udziałów</w:t>
      </w:r>
      <w:r w:rsidR="00195747">
        <w:rPr>
          <w:rFonts w:ascii="Times New Roman" w:hAnsi="Times New Roman" w:cs="Times New Roman"/>
          <w:i/>
          <w:lang w:val="pl-PL" w:eastAsia="pl-PL"/>
        </w:rPr>
        <w:t xml:space="preserve"> lub akcji w innych podmiotach,</w:t>
      </w:r>
    </w:p>
    <w:p w14:paraId="03DB2FC2" w14:textId="77777777" w:rsidR="00DA7A34" w:rsidRPr="00DA7A34" w:rsidRDefault="00DA7A34" w:rsidP="00076FFE">
      <w:pPr>
        <w:pStyle w:val="Akapitzlist"/>
        <w:numPr>
          <w:ilvl w:val="0"/>
          <w:numId w:val="18"/>
        </w:numPr>
        <w:spacing w:line="276" w:lineRule="auto"/>
        <w:ind w:left="1843" w:hanging="360"/>
        <w:jc w:val="both"/>
        <w:rPr>
          <w:rFonts w:ascii="Times New Roman" w:hAnsi="Times New Roman" w:cs="Times New Roman"/>
          <w:i/>
          <w:lang w:val="pl-PL" w:eastAsia="pl-PL"/>
        </w:rPr>
      </w:pPr>
      <w:r w:rsidRPr="00DA7A34">
        <w:rPr>
          <w:rFonts w:ascii="Times New Roman" w:hAnsi="Times New Roman" w:cs="Times New Roman"/>
          <w:i/>
          <w:lang w:val="pl-PL" w:eastAsia="pl-PL"/>
        </w:rPr>
        <w:t>ustalanie sposobu głosowania przedstawicieli Spółki w organach spółek zależnych i stowarzyszonych w sprawie powoływania i odwoływania członków organów spółek zależnych i stowarzyszonych, rozwiązania lub likwidacji tych spółek, zmiany przedmiotu przedsiębiorstwa, podziału lub połączenia spółek zależnych i stowarzyszonych,</w:t>
      </w:r>
      <w:r w:rsidRPr="00DA7A34">
        <w:rPr>
          <w:rFonts w:ascii="Times New Roman" w:hAnsi="Times New Roman" w:cs="Times New Roman"/>
          <w:i/>
          <w:lang w:val="pl-PL" w:eastAsia="pl-PL"/>
        </w:rPr>
        <w:tab/>
      </w:r>
    </w:p>
    <w:p w14:paraId="0AC3D4C3" w14:textId="77777777" w:rsidR="00DA7A34" w:rsidRPr="00DA7A34" w:rsidRDefault="00DA7A34" w:rsidP="00076FFE">
      <w:pPr>
        <w:pStyle w:val="Akapitzlist"/>
        <w:numPr>
          <w:ilvl w:val="0"/>
          <w:numId w:val="18"/>
        </w:numPr>
        <w:spacing w:line="276" w:lineRule="auto"/>
        <w:ind w:left="1843" w:hanging="360"/>
        <w:jc w:val="both"/>
        <w:rPr>
          <w:rFonts w:ascii="Times New Roman" w:hAnsi="Times New Roman" w:cs="Times New Roman"/>
          <w:i/>
          <w:lang w:val="pl-PL" w:eastAsia="pl-PL"/>
        </w:rPr>
      </w:pPr>
      <w:r w:rsidRPr="00DA7A34">
        <w:rPr>
          <w:rFonts w:ascii="Times New Roman" w:hAnsi="Times New Roman" w:cs="Times New Roman"/>
          <w:i/>
          <w:lang w:val="pl-PL" w:eastAsia="pl-PL"/>
        </w:rPr>
        <w:t xml:space="preserve">udzielanie zgody na podejmowanie wszelkich czynności nie związanych z przedmiotem działalności Spółki i czynności nadzwyczajnych o wartości przekraczającej równowartość kwoty 100.000,00 (słownie: sto tysięcy) Euro, </w:t>
      </w:r>
    </w:p>
    <w:p w14:paraId="15C5E18F" w14:textId="77777777" w:rsidR="00DA7A34" w:rsidRPr="00DA7A34" w:rsidRDefault="00DA7A34" w:rsidP="00076FFE">
      <w:pPr>
        <w:pStyle w:val="Akapitzlist"/>
        <w:numPr>
          <w:ilvl w:val="0"/>
          <w:numId w:val="18"/>
        </w:numPr>
        <w:spacing w:line="276" w:lineRule="auto"/>
        <w:ind w:left="1843" w:hanging="360"/>
        <w:jc w:val="both"/>
        <w:rPr>
          <w:rFonts w:ascii="Times New Roman" w:hAnsi="Times New Roman" w:cs="Times New Roman"/>
          <w:i/>
          <w:lang w:val="pl-PL" w:eastAsia="pl-PL"/>
        </w:rPr>
      </w:pPr>
      <w:r w:rsidRPr="00DA7A34">
        <w:rPr>
          <w:rFonts w:ascii="Times New Roman" w:hAnsi="Times New Roman" w:cs="Times New Roman"/>
          <w:i/>
          <w:lang w:val="pl-PL" w:eastAsia="pl-PL"/>
        </w:rPr>
        <w:t>udzielanie zgody na zawieranie umów z akcjonariuszami posiadającymi co najmniej 5% ogólnej liczby głosów na walnym zgromadzeniu Spółki oraz podmiotami powiązanymi w rozumieniu międzynarodowych standardach rachunkowości przyjętych zgodnie z rozporządzeniem (WE) nr 1606/2002 Parlamentu Europejskiego i Rady z dnia 19 lipca 2002 r. w sprawie stosowania międzynarodowych standardów rachunkowości; Powyższemu obowiązkowi nie podlegają transakcje typowe i zawierane na warunkach rynkowych w ramach prowadzonej działalności operacyjnej przez spółkę z podmiotami wchodzącymi w skład grupy kapitałowej spółki,</w:t>
      </w:r>
    </w:p>
    <w:p w14:paraId="636ADE93" w14:textId="77777777" w:rsidR="00DA7A34" w:rsidRPr="00DA7A34" w:rsidRDefault="00DA7A34" w:rsidP="00076FFE">
      <w:pPr>
        <w:pStyle w:val="Akapitzlist"/>
        <w:numPr>
          <w:ilvl w:val="0"/>
          <w:numId w:val="18"/>
        </w:numPr>
        <w:spacing w:line="276" w:lineRule="auto"/>
        <w:ind w:left="1843" w:hanging="360"/>
        <w:jc w:val="both"/>
        <w:rPr>
          <w:rFonts w:ascii="Times New Roman" w:hAnsi="Times New Roman" w:cs="Times New Roman"/>
          <w:i/>
          <w:lang w:val="pl-PL" w:eastAsia="pl-PL"/>
        </w:rPr>
      </w:pPr>
      <w:r w:rsidRPr="00DA7A34">
        <w:rPr>
          <w:rFonts w:ascii="Times New Roman" w:hAnsi="Times New Roman" w:cs="Times New Roman"/>
          <w:i/>
          <w:lang w:val="pl-PL" w:eastAsia="pl-PL"/>
        </w:rPr>
        <w:t xml:space="preserve">udzielanie zgody na inwestycje powyżej równowartości kwoty 100.000,00 (słownie: sto tysięcy) Euro, chyba że inwestycje te są zawarte w planie inwestycyjnym, zatwierdzonym przez Radę Nadzorczą, </w:t>
      </w:r>
    </w:p>
    <w:p w14:paraId="15E98D04" w14:textId="77777777" w:rsidR="00DA7A34" w:rsidRPr="00DA7A34" w:rsidRDefault="00DA7A34" w:rsidP="00076FFE">
      <w:pPr>
        <w:pStyle w:val="Akapitzlist"/>
        <w:numPr>
          <w:ilvl w:val="0"/>
          <w:numId w:val="18"/>
        </w:numPr>
        <w:spacing w:line="276" w:lineRule="auto"/>
        <w:ind w:left="1843" w:hanging="360"/>
        <w:jc w:val="both"/>
        <w:rPr>
          <w:rFonts w:ascii="Times New Roman" w:hAnsi="Times New Roman" w:cs="Times New Roman"/>
          <w:i/>
          <w:lang w:val="pl-PL" w:eastAsia="pl-PL"/>
        </w:rPr>
      </w:pPr>
      <w:r w:rsidRPr="00DA7A34">
        <w:rPr>
          <w:rFonts w:ascii="Times New Roman" w:hAnsi="Times New Roman" w:cs="Times New Roman"/>
          <w:i/>
          <w:lang w:val="pl-PL" w:eastAsia="pl-PL"/>
        </w:rPr>
        <w:t>udzielanie zgody na zawarcie umów najmu, dzierżawy i licencji, z okresem obowiązywania powyżej 48 miesięcy zawieranych poza zwykłym tokiem działalności i nieprzewidzianych w budżecie,</w:t>
      </w:r>
    </w:p>
    <w:p w14:paraId="3BD37D3D" w14:textId="77777777" w:rsidR="00DA7A34" w:rsidRPr="00DA7A34" w:rsidRDefault="00DA7A34" w:rsidP="00076FFE">
      <w:pPr>
        <w:pStyle w:val="Akapitzlist"/>
        <w:numPr>
          <w:ilvl w:val="0"/>
          <w:numId w:val="18"/>
        </w:numPr>
        <w:spacing w:line="276" w:lineRule="auto"/>
        <w:ind w:left="1843" w:hanging="360"/>
        <w:jc w:val="both"/>
        <w:rPr>
          <w:rFonts w:ascii="Times New Roman" w:hAnsi="Times New Roman" w:cs="Times New Roman"/>
          <w:i/>
          <w:lang w:val="pl-PL" w:eastAsia="pl-PL"/>
        </w:rPr>
      </w:pPr>
      <w:r w:rsidRPr="00DA7A34">
        <w:rPr>
          <w:rFonts w:ascii="Times New Roman" w:hAnsi="Times New Roman" w:cs="Times New Roman"/>
          <w:i/>
          <w:lang w:val="pl-PL" w:eastAsia="pl-PL"/>
        </w:rPr>
        <w:t xml:space="preserve">udzielanie zgody na składanie ofert i zawieranie umów o roboty budowlane o wartości netto przekraczającej równowartość kwoty 30.000.000,00 (słownie: trzydziestu milionów) Euro, w przypadku ofert wspólnych, miarodajna jest suma netto oferty, a nie udział spółki w ofercie, </w:t>
      </w:r>
    </w:p>
    <w:p w14:paraId="3B785C23" w14:textId="77777777" w:rsidR="00DA7A34" w:rsidRPr="00DA7A34" w:rsidRDefault="00DA7A34" w:rsidP="00076FFE">
      <w:pPr>
        <w:pStyle w:val="Akapitzlist"/>
        <w:numPr>
          <w:ilvl w:val="0"/>
          <w:numId w:val="18"/>
        </w:numPr>
        <w:spacing w:line="276" w:lineRule="auto"/>
        <w:ind w:left="1843" w:hanging="360"/>
        <w:jc w:val="both"/>
        <w:rPr>
          <w:rFonts w:ascii="Times New Roman" w:hAnsi="Times New Roman" w:cs="Times New Roman"/>
          <w:i/>
          <w:lang w:val="pl-PL" w:eastAsia="pl-PL"/>
        </w:rPr>
      </w:pPr>
      <w:r w:rsidRPr="00DA7A34">
        <w:rPr>
          <w:rFonts w:ascii="Times New Roman" w:hAnsi="Times New Roman" w:cs="Times New Roman"/>
          <w:i/>
          <w:lang w:val="pl-PL" w:eastAsia="pl-PL"/>
        </w:rPr>
        <w:t>udzielanie zgody na rozporządzenie prawem lub zaciągnięcie zobowiązania przez Spółkę w ramach jednej lub większej liczby powiązanych czynności prawnych z tym samym podmiotem o łącznej wartości w trakcie roku obrotowego powyżej 5.000.000,00 EUR (słownie: pięć milionów euro),</w:t>
      </w:r>
    </w:p>
    <w:p w14:paraId="13736F6D" w14:textId="77777777" w:rsidR="00DA7A34" w:rsidRPr="00DA7A34" w:rsidRDefault="00DA7A34" w:rsidP="00076FFE">
      <w:pPr>
        <w:pStyle w:val="Akapitzlist"/>
        <w:numPr>
          <w:ilvl w:val="0"/>
          <w:numId w:val="18"/>
        </w:numPr>
        <w:spacing w:line="276" w:lineRule="auto"/>
        <w:ind w:left="1843" w:hanging="360"/>
        <w:jc w:val="both"/>
        <w:rPr>
          <w:rFonts w:ascii="Times New Roman" w:hAnsi="Times New Roman" w:cs="Times New Roman"/>
          <w:i/>
          <w:lang w:val="pl-PL" w:eastAsia="pl-PL"/>
        </w:rPr>
      </w:pPr>
      <w:r w:rsidRPr="00DA7A34">
        <w:rPr>
          <w:rFonts w:ascii="Times New Roman" w:hAnsi="Times New Roman" w:cs="Times New Roman"/>
          <w:i/>
          <w:lang w:val="pl-PL" w:eastAsia="pl-PL"/>
        </w:rPr>
        <w:t xml:space="preserve">udzielanie zgody na zatrudnienie pracownika o rocznym wymiarze wynagrodzenia przekraczającym równowartość kwoty 150.000,00 (słownie: sto pięćdziesiąt tysięcy) Euro, </w:t>
      </w:r>
    </w:p>
    <w:p w14:paraId="4E8671BA" w14:textId="77777777" w:rsidR="00DA7A34" w:rsidRPr="00DA7A34" w:rsidRDefault="00DA7A34" w:rsidP="00076FFE">
      <w:pPr>
        <w:pStyle w:val="Akapitzlist"/>
        <w:numPr>
          <w:ilvl w:val="0"/>
          <w:numId w:val="18"/>
        </w:numPr>
        <w:spacing w:line="276" w:lineRule="auto"/>
        <w:ind w:left="1843" w:hanging="360"/>
        <w:jc w:val="both"/>
        <w:rPr>
          <w:rFonts w:ascii="Times New Roman" w:hAnsi="Times New Roman" w:cs="Times New Roman"/>
          <w:i/>
          <w:lang w:val="pl-PL" w:eastAsia="pl-PL"/>
        </w:rPr>
      </w:pPr>
      <w:r w:rsidRPr="00DA7A34">
        <w:rPr>
          <w:rFonts w:ascii="Times New Roman" w:hAnsi="Times New Roman" w:cs="Times New Roman"/>
          <w:i/>
          <w:lang w:val="pl-PL" w:eastAsia="pl-PL"/>
        </w:rPr>
        <w:t xml:space="preserve">udzielanie zgody na zasiadanie członków zarządu Spółki w zarządach lub radach nadzorczych spółek spoza grupy kapitałowej spółki oraz w przypadkach określonych w art. 380 § 1 Kodeksu spółek handlowych, </w:t>
      </w:r>
    </w:p>
    <w:p w14:paraId="16C5D134" w14:textId="77777777" w:rsidR="00DA7A34" w:rsidRPr="00DA7A34" w:rsidRDefault="00DA7A34" w:rsidP="00076FFE">
      <w:pPr>
        <w:pStyle w:val="Akapitzlist"/>
        <w:numPr>
          <w:ilvl w:val="0"/>
          <w:numId w:val="18"/>
        </w:numPr>
        <w:spacing w:line="276" w:lineRule="auto"/>
        <w:ind w:left="1843" w:hanging="360"/>
        <w:jc w:val="both"/>
        <w:rPr>
          <w:rFonts w:ascii="Times New Roman" w:hAnsi="Times New Roman" w:cs="Times New Roman"/>
          <w:i/>
          <w:lang w:val="pl-PL" w:eastAsia="pl-PL"/>
        </w:rPr>
      </w:pPr>
      <w:r w:rsidRPr="00DA7A34">
        <w:rPr>
          <w:rFonts w:ascii="Times New Roman" w:hAnsi="Times New Roman" w:cs="Times New Roman"/>
          <w:i/>
          <w:lang w:val="pl-PL" w:eastAsia="pl-PL"/>
        </w:rPr>
        <w:t xml:space="preserve">inne sprawy zastrzeżone do kompetencji Rady Nadzorczej przepisami prawa, postanowieniami niniejszego Statutu, przekazane na wniosek Zarządu lub delegowane uchwałą Walnego Zgromadzenia. </w:t>
      </w:r>
    </w:p>
    <w:p w14:paraId="3DF76932" w14:textId="77777777" w:rsidR="00DA7A34" w:rsidRPr="00DA7A34" w:rsidRDefault="00DA7A34" w:rsidP="00DA7A34">
      <w:pPr>
        <w:spacing w:line="276" w:lineRule="auto"/>
        <w:ind w:left="740"/>
        <w:jc w:val="both"/>
        <w:rPr>
          <w:rFonts w:ascii="Times New Roman" w:hAnsi="Times New Roman" w:cs="Times New Roman"/>
          <w:i/>
          <w:lang w:val="pl-PL" w:eastAsia="pl-PL"/>
        </w:rPr>
      </w:pPr>
    </w:p>
    <w:p w14:paraId="07CEDC0C" w14:textId="3C710D83" w:rsidR="00DA7A34" w:rsidRPr="00DA7A34" w:rsidRDefault="00DA7A34" w:rsidP="00DA7A34">
      <w:pPr>
        <w:spacing w:line="276" w:lineRule="auto"/>
        <w:ind w:left="1560"/>
        <w:jc w:val="both"/>
        <w:rPr>
          <w:rFonts w:ascii="Times New Roman" w:hAnsi="Times New Roman" w:cs="Times New Roman"/>
          <w:lang w:val="pl-PL" w:eastAsia="pl-PL"/>
        </w:rPr>
      </w:pPr>
      <w:r w:rsidRPr="00DA7A34">
        <w:rPr>
          <w:rFonts w:ascii="Times New Roman" w:hAnsi="Times New Roman" w:cs="Times New Roman"/>
          <w:b/>
          <w:bCs/>
          <w:i/>
          <w:color w:val="000000"/>
          <w:shd w:val="clear" w:color="auto" w:fill="FFFFFF"/>
          <w:lang w:val="pl-PL" w:eastAsia="pl-PL" w:bidi="pl-PL"/>
        </w:rPr>
        <w:t xml:space="preserve">„Równowartość” </w:t>
      </w:r>
      <w:r w:rsidRPr="00DA7A34">
        <w:rPr>
          <w:rFonts w:ascii="Times New Roman" w:hAnsi="Times New Roman" w:cs="Times New Roman"/>
          <w:i/>
          <w:lang w:val="pl-PL" w:eastAsia="pl-PL"/>
        </w:rPr>
        <w:t xml:space="preserve">oznacza równowartość w Euro kwoty wyrażonej w innej walucie, obliczoną zgodnie ze średnimi kursami walut, ogłoszonymi przez Narodowy Bank Polski w dniu </w:t>
      </w:r>
      <w:r w:rsidRPr="00DA7A34">
        <w:rPr>
          <w:rFonts w:ascii="Times New Roman" w:hAnsi="Times New Roman" w:cs="Times New Roman"/>
          <w:i/>
          <w:lang w:val="pl-PL" w:eastAsia="pl-PL"/>
        </w:rPr>
        <w:lastRenderedPageBreak/>
        <w:t>bezpośrednio poprzedzającym dzień, w którym Zarząd złożył Radzie Nadzorczej wniosek o wyrażenie zgody na dokonanie transakcji, a w przypadku braku takiego wniosku dzień dokonania transakcji</w:t>
      </w:r>
      <w:r>
        <w:rPr>
          <w:rFonts w:ascii="Times New Roman" w:hAnsi="Times New Roman" w:cs="Times New Roman"/>
          <w:lang w:val="pl-PL" w:eastAsia="pl-PL"/>
        </w:rPr>
        <w:t>”</w:t>
      </w:r>
      <w:r w:rsidRPr="00ED6764">
        <w:rPr>
          <w:rFonts w:ascii="Times New Roman" w:hAnsi="Times New Roman" w:cs="Times New Roman"/>
          <w:lang w:val="pl-PL" w:eastAsia="pl-PL"/>
        </w:rPr>
        <w:t xml:space="preserve">. </w:t>
      </w:r>
    </w:p>
    <w:p w14:paraId="3823C51A" w14:textId="77777777" w:rsidR="00AF724D" w:rsidRPr="003D1EF2" w:rsidRDefault="00AF724D" w:rsidP="00AF724D">
      <w:pPr>
        <w:spacing w:line="276" w:lineRule="auto"/>
        <w:ind w:left="1353"/>
        <w:jc w:val="both"/>
        <w:rPr>
          <w:rFonts w:ascii="Times New Roman" w:hAnsi="Times New Roman" w:cs="Times New Roman"/>
          <w:b/>
          <w:highlight w:val="yellow"/>
          <w:lang w:val="pl-PL"/>
        </w:rPr>
      </w:pPr>
      <w:r w:rsidRPr="003D1EF2">
        <w:rPr>
          <w:rFonts w:ascii="Times New Roman" w:hAnsi="Times New Roman" w:cs="Times New Roman"/>
          <w:b/>
          <w:highlight w:val="yellow"/>
          <w:lang w:val="pl-PL"/>
        </w:rPr>
        <w:t xml:space="preserve"> </w:t>
      </w:r>
    </w:p>
    <w:p w14:paraId="4F4D37C8" w14:textId="77777777" w:rsidR="00AF724D" w:rsidRPr="00DA7A34" w:rsidRDefault="00AF724D" w:rsidP="00AF724D">
      <w:pPr>
        <w:pStyle w:val="Akapitzlist"/>
        <w:spacing w:line="276" w:lineRule="auto"/>
        <w:ind w:left="1353"/>
        <w:jc w:val="both"/>
        <w:rPr>
          <w:rFonts w:ascii="Times New Roman" w:hAnsi="Times New Roman" w:cs="Times New Roman"/>
          <w:b/>
          <w:lang w:val="pl-PL"/>
        </w:rPr>
      </w:pPr>
      <w:r w:rsidRPr="00DA7A34">
        <w:rPr>
          <w:rFonts w:ascii="Times New Roman" w:eastAsiaTheme="minorEastAsia" w:hAnsi="Times New Roman" w:cs="Times New Roman"/>
          <w:b/>
          <w:lang w:val="pl-PL"/>
        </w:rPr>
        <w:t xml:space="preserve">otrzymuje nowe, następujące </w:t>
      </w:r>
      <w:r w:rsidRPr="00DA7A34">
        <w:rPr>
          <w:rFonts w:ascii="Times New Roman" w:hAnsi="Times New Roman" w:cs="Times New Roman"/>
          <w:b/>
          <w:lang w:val="pl-PL"/>
        </w:rPr>
        <w:t>brzmienie:</w:t>
      </w:r>
    </w:p>
    <w:p w14:paraId="6061DC7B" w14:textId="77777777" w:rsidR="00AF724D" w:rsidRPr="003D1EF2" w:rsidRDefault="00AF724D" w:rsidP="00AF724D">
      <w:pPr>
        <w:pStyle w:val="Akapitzlist"/>
        <w:spacing w:line="276" w:lineRule="auto"/>
        <w:ind w:left="1353"/>
        <w:jc w:val="both"/>
        <w:rPr>
          <w:rFonts w:ascii="Times New Roman" w:hAnsi="Times New Roman" w:cs="Times New Roman"/>
          <w:b/>
          <w:highlight w:val="yellow"/>
          <w:lang w:val="pl-PL"/>
        </w:rPr>
      </w:pPr>
    </w:p>
    <w:p w14:paraId="21B0C456" w14:textId="57AD33D3" w:rsidR="00DA7A34" w:rsidRPr="00DA7A34" w:rsidRDefault="00DA7A34" w:rsidP="00DA7A34">
      <w:pPr>
        <w:spacing w:line="276" w:lineRule="auto"/>
        <w:ind w:left="1418"/>
        <w:jc w:val="both"/>
        <w:rPr>
          <w:rFonts w:ascii="Times New Roman" w:hAnsi="Times New Roman" w:cs="Times New Roman"/>
          <w:i/>
          <w:lang w:val="pl-PL" w:eastAsia="pl-PL"/>
        </w:rPr>
      </w:pPr>
      <w:r>
        <w:rPr>
          <w:rFonts w:ascii="Times New Roman" w:hAnsi="Times New Roman" w:cs="Times New Roman"/>
          <w:lang w:val="pl-PL" w:eastAsia="pl-PL"/>
        </w:rPr>
        <w:t>„</w:t>
      </w:r>
      <w:r w:rsidRPr="00DA7A34">
        <w:rPr>
          <w:rFonts w:ascii="Times New Roman" w:hAnsi="Times New Roman" w:cs="Times New Roman"/>
          <w:i/>
          <w:lang w:val="pl-PL" w:eastAsia="pl-PL"/>
        </w:rPr>
        <w:t xml:space="preserve">3. Do kompetencji Rady Nadzorczej należy: </w:t>
      </w:r>
    </w:p>
    <w:p w14:paraId="1568DC54" w14:textId="77777777" w:rsidR="00DA7A34" w:rsidRPr="00DA7A34" w:rsidRDefault="00DA7A34" w:rsidP="00076FFE">
      <w:pPr>
        <w:pStyle w:val="Akapitzlist"/>
        <w:numPr>
          <w:ilvl w:val="0"/>
          <w:numId w:val="34"/>
        </w:numPr>
        <w:spacing w:line="276" w:lineRule="auto"/>
        <w:ind w:left="1843" w:hanging="360"/>
        <w:jc w:val="both"/>
        <w:rPr>
          <w:rFonts w:ascii="Times New Roman" w:hAnsi="Times New Roman" w:cs="Times New Roman"/>
          <w:i/>
          <w:lang w:val="pl-PL" w:eastAsia="pl-PL"/>
        </w:rPr>
      </w:pPr>
      <w:r w:rsidRPr="00DA7A34">
        <w:rPr>
          <w:rFonts w:ascii="Times New Roman" w:hAnsi="Times New Roman" w:cs="Times New Roman"/>
          <w:i/>
          <w:lang w:val="pl-PL" w:eastAsia="pl-PL"/>
        </w:rPr>
        <w:t xml:space="preserve">zatwierdzanie strategicznych planów wieloletnich Spółki, </w:t>
      </w:r>
    </w:p>
    <w:p w14:paraId="72D9481F" w14:textId="77777777" w:rsidR="00DA7A34" w:rsidRPr="00DA7A34" w:rsidRDefault="00DA7A34" w:rsidP="00076FFE">
      <w:pPr>
        <w:pStyle w:val="Akapitzlist"/>
        <w:numPr>
          <w:ilvl w:val="0"/>
          <w:numId w:val="34"/>
        </w:numPr>
        <w:spacing w:line="276" w:lineRule="auto"/>
        <w:ind w:left="1843" w:hanging="360"/>
        <w:jc w:val="both"/>
        <w:rPr>
          <w:rFonts w:ascii="Times New Roman" w:hAnsi="Times New Roman" w:cs="Times New Roman"/>
          <w:i/>
          <w:lang w:val="pl-PL" w:eastAsia="pl-PL"/>
        </w:rPr>
      </w:pPr>
      <w:r w:rsidRPr="00DA7A34">
        <w:rPr>
          <w:rFonts w:ascii="Times New Roman" w:hAnsi="Times New Roman" w:cs="Times New Roman"/>
          <w:i/>
          <w:lang w:val="pl-PL" w:eastAsia="pl-PL"/>
        </w:rPr>
        <w:t xml:space="preserve">zatwierdzanie rocznych planów rzeczowo - finansowych Spółki i jej grupy kapitałowej, </w:t>
      </w:r>
    </w:p>
    <w:p w14:paraId="14B0C3A7" w14:textId="77777777" w:rsidR="00DA7A34" w:rsidRPr="00DA7A34" w:rsidRDefault="00DA7A34" w:rsidP="00076FFE">
      <w:pPr>
        <w:pStyle w:val="Akapitzlist"/>
        <w:numPr>
          <w:ilvl w:val="0"/>
          <w:numId w:val="34"/>
        </w:numPr>
        <w:spacing w:line="276" w:lineRule="auto"/>
        <w:ind w:left="1843" w:hanging="360"/>
        <w:jc w:val="both"/>
        <w:rPr>
          <w:rFonts w:ascii="Times New Roman" w:hAnsi="Times New Roman" w:cs="Times New Roman"/>
          <w:i/>
          <w:lang w:val="pl-PL" w:eastAsia="pl-PL"/>
        </w:rPr>
      </w:pPr>
      <w:r w:rsidRPr="00DA7A34">
        <w:rPr>
          <w:rFonts w:ascii="Times New Roman" w:hAnsi="Times New Roman" w:cs="Times New Roman"/>
          <w:i/>
          <w:lang w:val="pl-PL" w:eastAsia="pl-PL"/>
        </w:rPr>
        <w:t xml:space="preserve">zatwierdzanie planów inwestycyjnych Spółki i jej grupy kapitałowej, </w:t>
      </w:r>
    </w:p>
    <w:p w14:paraId="5C4E90D8" w14:textId="77777777" w:rsidR="00DA7A34" w:rsidRPr="00DA7A34" w:rsidRDefault="00DA7A34" w:rsidP="00076FFE">
      <w:pPr>
        <w:pStyle w:val="Akapitzlist"/>
        <w:numPr>
          <w:ilvl w:val="0"/>
          <w:numId w:val="34"/>
        </w:numPr>
        <w:spacing w:line="276" w:lineRule="auto"/>
        <w:ind w:left="1843" w:hanging="360"/>
        <w:jc w:val="both"/>
        <w:rPr>
          <w:rFonts w:ascii="Times New Roman" w:hAnsi="Times New Roman" w:cs="Times New Roman"/>
          <w:i/>
          <w:lang w:val="pl-PL" w:eastAsia="pl-PL"/>
        </w:rPr>
      </w:pPr>
      <w:r w:rsidRPr="00DA7A34">
        <w:rPr>
          <w:rFonts w:ascii="Times New Roman" w:hAnsi="Times New Roman" w:cs="Times New Roman"/>
          <w:i/>
          <w:lang w:val="pl-PL" w:eastAsia="pl-PL"/>
        </w:rPr>
        <w:t xml:space="preserve">udzielanie zgody na nabycie, zbycie i obciążenie nieruchomości, użytkowania wieczystego lub udziału w nieruchomości lub prawie użytkowania wieczystego, </w:t>
      </w:r>
    </w:p>
    <w:p w14:paraId="4D178AA1" w14:textId="77777777" w:rsidR="00DA7A34" w:rsidRPr="00DA7A34" w:rsidRDefault="00DA7A34" w:rsidP="00076FFE">
      <w:pPr>
        <w:pStyle w:val="Akapitzlist"/>
        <w:numPr>
          <w:ilvl w:val="0"/>
          <w:numId w:val="34"/>
        </w:numPr>
        <w:spacing w:line="276" w:lineRule="auto"/>
        <w:ind w:left="1843" w:hanging="360"/>
        <w:jc w:val="both"/>
        <w:rPr>
          <w:rFonts w:ascii="Times New Roman" w:hAnsi="Times New Roman" w:cs="Times New Roman"/>
          <w:i/>
          <w:lang w:val="pl-PL" w:eastAsia="pl-PL"/>
        </w:rPr>
      </w:pPr>
      <w:r w:rsidRPr="00DA7A34">
        <w:rPr>
          <w:rFonts w:ascii="Times New Roman" w:hAnsi="Times New Roman" w:cs="Times New Roman"/>
          <w:i/>
          <w:lang w:val="pl-PL" w:eastAsia="pl-PL"/>
        </w:rPr>
        <w:t xml:space="preserve">udzielanie zgody na zakładanie i rozwiązywanie zakładów i oddziałów, </w:t>
      </w:r>
    </w:p>
    <w:p w14:paraId="7A03E8D3" w14:textId="05D0640A" w:rsidR="00DF6983" w:rsidRPr="00DF6983" w:rsidRDefault="00DF6983" w:rsidP="00DF6983">
      <w:pPr>
        <w:pStyle w:val="Akapitzlist"/>
        <w:numPr>
          <w:ilvl w:val="0"/>
          <w:numId w:val="34"/>
        </w:numPr>
        <w:spacing w:line="276" w:lineRule="auto"/>
        <w:ind w:left="1843" w:hanging="360"/>
        <w:jc w:val="both"/>
        <w:rPr>
          <w:rFonts w:ascii="Times New Roman" w:hAnsi="Times New Roman" w:cs="Times New Roman"/>
          <w:i/>
          <w:lang w:val="pl-PL" w:eastAsia="pl-PL"/>
        </w:rPr>
      </w:pPr>
      <w:r w:rsidRPr="00C93002">
        <w:rPr>
          <w:rFonts w:ascii="Times New Roman" w:hAnsi="Times New Roman" w:cs="Times New Roman"/>
          <w:i/>
          <w:lang w:val="pl-PL" w:eastAsia="pl-PL"/>
        </w:rPr>
        <w:t xml:space="preserve">udzielanie zgody na udzielenie przez Spółkę gwarancji, poręczeń majątkowych, wystawianie weksli i zaciąganie innych zobowiązań pozabilansowych o wartości jednostkowej powyżej 2.000.000,00 EUR (słownie: dwa miliony euro) za wyjątkiem: (i) gwarancji wystawianych na zlecenie Spółki przez instytucje finansowe związane z normalnym tokiem działalności, (ii) gwarancji, poręczeń majątkowych, wystawiania weksli i zaciągania innych zobowiązań pozabilansowych o wartości jednostkowej powyżej 2.000.000,00 EUR (słownie: dwa miliony euro) na rzecz podmiotów wchodzących w skład grupy kapitałowej (z zastrzeżeniem pkt 11) poniżej),  </w:t>
      </w:r>
    </w:p>
    <w:p w14:paraId="1B2E2C5D" w14:textId="7DD546A3" w:rsidR="00DA7A34" w:rsidRPr="00DA7A34" w:rsidRDefault="00DA7A34" w:rsidP="00076FFE">
      <w:pPr>
        <w:pStyle w:val="Akapitzlist"/>
        <w:numPr>
          <w:ilvl w:val="0"/>
          <w:numId w:val="34"/>
        </w:numPr>
        <w:spacing w:line="276" w:lineRule="auto"/>
        <w:ind w:left="1843" w:hanging="360"/>
        <w:jc w:val="both"/>
        <w:rPr>
          <w:rFonts w:ascii="Times New Roman" w:hAnsi="Times New Roman" w:cs="Times New Roman"/>
          <w:i/>
          <w:lang w:val="pl-PL" w:eastAsia="pl-PL"/>
        </w:rPr>
      </w:pPr>
      <w:r w:rsidRPr="00DA7A34">
        <w:rPr>
          <w:rFonts w:ascii="Times New Roman" w:hAnsi="Times New Roman" w:cs="Times New Roman"/>
          <w:i/>
          <w:lang w:val="pl-PL" w:eastAsia="pl-PL"/>
        </w:rPr>
        <w:t xml:space="preserve">udzielanie zgody na inwestycje kapitałowe powyżej równowartości kwoty 100.000,00 (słownie: sto tysięcy) Euro z wyłączeniem lokat kapitałowych, bonów i obligacji skarbowych emitowanych w Polsce lub krajach na obszarze, których Spółka prowadzi działalność, </w:t>
      </w:r>
    </w:p>
    <w:p w14:paraId="5568B883" w14:textId="4ED1AA9F" w:rsidR="00DA7A34" w:rsidRPr="00DA7A34" w:rsidRDefault="00DA7A34" w:rsidP="00076FFE">
      <w:pPr>
        <w:pStyle w:val="Akapitzlist"/>
        <w:numPr>
          <w:ilvl w:val="0"/>
          <w:numId w:val="34"/>
        </w:numPr>
        <w:spacing w:line="276" w:lineRule="auto"/>
        <w:ind w:left="1843" w:hanging="360"/>
        <w:jc w:val="both"/>
        <w:rPr>
          <w:rFonts w:ascii="Times New Roman" w:hAnsi="Times New Roman" w:cs="Times New Roman"/>
          <w:i/>
          <w:lang w:val="pl-PL" w:eastAsia="pl-PL"/>
        </w:rPr>
      </w:pPr>
      <w:r w:rsidRPr="00DA7A34">
        <w:rPr>
          <w:rFonts w:ascii="Times New Roman" w:hAnsi="Times New Roman" w:cs="Times New Roman"/>
          <w:i/>
          <w:lang w:val="pl-PL" w:eastAsia="pl-PL"/>
        </w:rPr>
        <w:t>udzielanie zgody na nabycie, zbycie, obciążenie udziałów</w:t>
      </w:r>
      <w:r>
        <w:rPr>
          <w:rFonts w:ascii="Times New Roman" w:hAnsi="Times New Roman" w:cs="Times New Roman"/>
          <w:i/>
          <w:lang w:val="pl-PL" w:eastAsia="pl-PL"/>
        </w:rPr>
        <w:t xml:space="preserve"> lub akcji w innych podmiotach,</w:t>
      </w:r>
    </w:p>
    <w:p w14:paraId="2D7B536E" w14:textId="77777777" w:rsidR="00DA7A34" w:rsidRPr="00DA7A34" w:rsidRDefault="00DA7A34" w:rsidP="00076FFE">
      <w:pPr>
        <w:pStyle w:val="Akapitzlist"/>
        <w:numPr>
          <w:ilvl w:val="0"/>
          <w:numId w:val="34"/>
        </w:numPr>
        <w:spacing w:line="276" w:lineRule="auto"/>
        <w:ind w:left="1843" w:hanging="360"/>
        <w:jc w:val="both"/>
        <w:rPr>
          <w:rFonts w:ascii="Times New Roman" w:hAnsi="Times New Roman" w:cs="Times New Roman"/>
          <w:i/>
          <w:lang w:val="pl-PL" w:eastAsia="pl-PL"/>
        </w:rPr>
      </w:pPr>
      <w:r w:rsidRPr="00DA7A34">
        <w:rPr>
          <w:rFonts w:ascii="Times New Roman" w:hAnsi="Times New Roman" w:cs="Times New Roman"/>
          <w:i/>
          <w:lang w:val="pl-PL" w:eastAsia="pl-PL"/>
        </w:rPr>
        <w:t>ustalanie sposobu głosowania przedstawicieli Spółki w organach spółek zależnych i stowarzyszonych w sprawie rozwiązania lub likwidacji tych spółek, zmiany przedmiotu przedsiębiorstwa, podziału lub połączenia spółek zależnych i stowarzyszonych,</w:t>
      </w:r>
      <w:r w:rsidRPr="00DA7A34">
        <w:rPr>
          <w:rFonts w:ascii="Times New Roman" w:hAnsi="Times New Roman" w:cs="Times New Roman"/>
          <w:i/>
          <w:lang w:val="pl-PL" w:eastAsia="pl-PL"/>
        </w:rPr>
        <w:tab/>
      </w:r>
    </w:p>
    <w:p w14:paraId="6F3C74A1" w14:textId="77777777" w:rsidR="00DA7A34" w:rsidRPr="00DA7A34" w:rsidRDefault="00DA7A34" w:rsidP="00076FFE">
      <w:pPr>
        <w:pStyle w:val="Akapitzlist"/>
        <w:numPr>
          <w:ilvl w:val="0"/>
          <w:numId w:val="34"/>
        </w:numPr>
        <w:spacing w:line="276" w:lineRule="auto"/>
        <w:ind w:left="1843" w:hanging="360"/>
        <w:jc w:val="both"/>
        <w:rPr>
          <w:rFonts w:ascii="Times New Roman" w:hAnsi="Times New Roman" w:cs="Times New Roman"/>
          <w:i/>
          <w:lang w:val="pl-PL" w:eastAsia="pl-PL"/>
        </w:rPr>
      </w:pPr>
      <w:r w:rsidRPr="00DA7A34">
        <w:rPr>
          <w:rFonts w:ascii="Times New Roman" w:hAnsi="Times New Roman" w:cs="Times New Roman"/>
          <w:i/>
          <w:lang w:val="pl-PL" w:eastAsia="pl-PL"/>
        </w:rPr>
        <w:t xml:space="preserve">udzielanie zgody na podejmowanie wszelkich czynności nie związanych z przedmiotem działalności Spółki i czynności nadzwyczajnych o wartości przekraczającej równowartość kwoty 200.000,00 (słownie: dwieście tysięcy) Euro, </w:t>
      </w:r>
    </w:p>
    <w:p w14:paraId="02C438C3" w14:textId="77777777" w:rsidR="003549DD" w:rsidRPr="00C93002" w:rsidRDefault="003549DD" w:rsidP="003549DD">
      <w:pPr>
        <w:pStyle w:val="Akapitzlist"/>
        <w:numPr>
          <w:ilvl w:val="0"/>
          <w:numId w:val="34"/>
        </w:numPr>
        <w:spacing w:line="276" w:lineRule="auto"/>
        <w:ind w:left="1843" w:hanging="360"/>
        <w:jc w:val="both"/>
        <w:rPr>
          <w:rFonts w:ascii="Times New Roman" w:hAnsi="Times New Roman" w:cs="Times New Roman"/>
          <w:i/>
          <w:lang w:val="pl-PL" w:eastAsia="pl-PL"/>
        </w:rPr>
      </w:pPr>
      <w:r w:rsidRPr="00C93002">
        <w:rPr>
          <w:rFonts w:ascii="Times New Roman" w:hAnsi="Times New Roman" w:cs="Times New Roman"/>
          <w:i/>
          <w:lang w:val="pl-PL" w:eastAsia="pl-PL"/>
        </w:rPr>
        <w:t xml:space="preserve">udzielanie zgody na zawieranie istotnych transakcji z podmiotami powiązanymi, zgodnie z postanowieniami ustawy z dnia 29 lipca 2005 r. o ofercie publicznej i warunkach wprowadzania instrumentów finansowych do zorganizowanego systemu obrotu oraz o spółkach publicznych, </w:t>
      </w:r>
    </w:p>
    <w:p w14:paraId="7E6DCCD2" w14:textId="77777777" w:rsidR="00DA7A34" w:rsidRPr="00DA7A34" w:rsidRDefault="00DA7A34" w:rsidP="00076FFE">
      <w:pPr>
        <w:pStyle w:val="Akapitzlist"/>
        <w:numPr>
          <w:ilvl w:val="0"/>
          <w:numId w:val="34"/>
        </w:numPr>
        <w:spacing w:line="276" w:lineRule="auto"/>
        <w:ind w:left="1843" w:hanging="360"/>
        <w:jc w:val="both"/>
        <w:rPr>
          <w:rFonts w:ascii="Times New Roman" w:hAnsi="Times New Roman" w:cs="Times New Roman"/>
          <w:i/>
          <w:lang w:val="pl-PL" w:eastAsia="pl-PL"/>
        </w:rPr>
      </w:pPr>
      <w:r w:rsidRPr="00DA7A34">
        <w:rPr>
          <w:rFonts w:ascii="Times New Roman" w:hAnsi="Times New Roman" w:cs="Times New Roman"/>
          <w:i/>
          <w:lang w:val="pl-PL" w:eastAsia="pl-PL"/>
        </w:rPr>
        <w:t xml:space="preserve">udzielanie zgody na inwestycje powyżej równowartości kwoty 200.000,00 (słownie: dwieście tysięcy) Euro, chyba że inwestycje te są zawarte w planie inwestycyjnym, zatwierdzonym przez Radę Nadzorczą, </w:t>
      </w:r>
    </w:p>
    <w:p w14:paraId="55578D72" w14:textId="77777777" w:rsidR="00DA7A34" w:rsidRPr="00DA7A34" w:rsidRDefault="00DA7A34" w:rsidP="00076FFE">
      <w:pPr>
        <w:pStyle w:val="Akapitzlist"/>
        <w:numPr>
          <w:ilvl w:val="0"/>
          <w:numId w:val="34"/>
        </w:numPr>
        <w:spacing w:line="276" w:lineRule="auto"/>
        <w:ind w:left="1843" w:hanging="360"/>
        <w:jc w:val="both"/>
        <w:rPr>
          <w:rFonts w:ascii="Times New Roman" w:hAnsi="Times New Roman" w:cs="Times New Roman"/>
          <w:i/>
          <w:lang w:val="pl-PL" w:eastAsia="pl-PL"/>
        </w:rPr>
      </w:pPr>
      <w:r w:rsidRPr="00DA7A34">
        <w:rPr>
          <w:rFonts w:ascii="Times New Roman" w:hAnsi="Times New Roman" w:cs="Times New Roman"/>
          <w:i/>
          <w:lang w:val="pl-PL" w:eastAsia="pl-PL"/>
        </w:rPr>
        <w:t xml:space="preserve">udzielanie zgody na składanie ofert i zawieranie umów o roboty budowlane o wartości netto przekraczającej równowartość kwoty 30.000.000,00 (słownie: trzydziestu milionów) Euro, w przypadku ofert wspólnych, miarodajna jest suma netto oferty, a nie udział spółki w ofercie, </w:t>
      </w:r>
    </w:p>
    <w:p w14:paraId="1ADA43AE" w14:textId="77777777" w:rsidR="00DA7A34" w:rsidRPr="00DA7A34" w:rsidRDefault="00DA7A34" w:rsidP="00076FFE">
      <w:pPr>
        <w:pStyle w:val="Akapitzlist"/>
        <w:numPr>
          <w:ilvl w:val="0"/>
          <w:numId w:val="34"/>
        </w:numPr>
        <w:spacing w:line="276" w:lineRule="auto"/>
        <w:ind w:left="1843" w:hanging="360"/>
        <w:jc w:val="both"/>
        <w:rPr>
          <w:rFonts w:ascii="Times New Roman" w:hAnsi="Times New Roman" w:cs="Times New Roman"/>
          <w:i/>
          <w:lang w:val="pl-PL" w:eastAsia="pl-PL"/>
        </w:rPr>
      </w:pPr>
      <w:r w:rsidRPr="00DA7A34">
        <w:rPr>
          <w:rFonts w:ascii="Times New Roman" w:hAnsi="Times New Roman" w:cs="Times New Roman"/>
          <w:i/>
          <w:lang w:val="pl-PL" w:eastAsia="pl-PL"/>
        </w:rPr>
        <w:t>udzielanie zgody na rozporządzenie prawem lub zaciągnięcie zobowiązania przez Spółkę w ramach jednej lub większej liczby powiązanych czynności prawnych z tym samym podmiotem o łącznej wartości w trakcie roku obrotowego powyżej 5.000.000,00 EUR (słownie: pięć milionów euro),</w:t>
      </w:r>
    </w:p>
    <w:p w14:paraId="426327F4" w14:textId="77777777" w:rsidR="00DA7A34" w:rsidRPr="00DA7A34" w:rsidRDefault="00DA7A34" w:rsidP="00076FFE">
      <w:pPr>
        <w:pStyle w:val="Akapitzlist"/>
        <w:numPr>
          <w:ilvl w:val="0"/>
          <w:numId w:val="34"/>
        </w:numPr>
        <w:spacing w:line="276" w:lineRule="auto"/>
        <w:ind w:left="1843" w:hanging="360"/>
        <w:jc w:val="both"/>
        <w:rPr>
          <w:rFonts w:ascii="Times New Roman" w:hAnsi="Times New Roman" w:cs="Times New Roman"/>
          <w:i/>
          <w:lang w:val="pl-PL" w:eastAsia="pl-PL"/>
        </w:rPr>
      </w:pPr>
      <w:r w:rsidRPr="00DA7A34">
        <w:rPr>
          <w:rFonts w:ascii="Times New Roman" w:hAnsi="Times New Roman" w:cs="Times New Roman"/>
          <w:i/>
          <w:lang w:val="pl-PL" w:eastAsia="pl-PL"/>
        </w:rPr>
        <w:t xml:space="preserve">udzielanie zgody na zatrudnienie pracownika o rocznym wymiarze wynagrodzenia przekraczającym równowartość kwoty 150.000,00 (słownie: sto pięćdziesiąt tysięcy) Euro, </w:t>
      </w:r>
    </w:p>
    <w:p w14:paraId="710088E4" w14:textId="77777777" w:rsidR="00DA7A34" w:rsidRPr="00DA7A34" w:rsidRDefault="00DA7A34" w:rsidP="00076FFE">
      <w:pPr>
        <w:pStyle w:val="Akapitzlist"/>
        <w:numPr>
          <w:ilvl w:val="0"/>
          <w:numId w:val="34"/>
        </w:numPr>
        <w:spacing w:line="276" w:lineRule="auto"/>
        <w:ind w:left="1843" w:hanging="360"/>
        <w:jc w:val="both"/>
        <w:rPr>
          <w:rFonts w:ascii="Times New Roman" w:hAnsi="Times New Roman" w:cs="Times New Roman"/>
          <w:i/>
          <w:lang w:val="pl-PL" w:eastAsia="pl-PL"/>
        </w:rPr>
      </w:pPr>
      <w:r w:rsidRPr="00DA7A34">
        <w:rPr>
          <w:rFonts w:ascii="Times New Roman" w:hAnsi="Times New Roman" w:cs="Times New Roman"/>
          <w:i/>
          <w:lang w:val="pl-PL" w:eastAsia="pl-PL"/>
        </w:rPr>
        <w:t xml:space="preserve">udzielanie zgody na zasiadanie członków zarządu Spółki w zarządach lub radach nadzorczych spółek spoza grupy kapitałowej spółki oraz w przypadkach określonych w art. 380 § 1 Kodeksu spółek handlowych, </w:t>
      </w:r>
    </w:p>
    <w:p w14:paraId="3C907715" w14:textId="77777777" w:rsidR="00DA7A34" w:rsidRPr="00DA7A34" w:rsidRDefault="00DA7A34" w:rsidP="00076FFE">
      <w:pPr>
        <w:pStyle w:val="Akapitzlist"/>
        <w:numPr>
          <w:ilvl w:val="0"/>
          <w:numId w:val="34"/>
        </w:numPr>
        <w:spacing w:line="276" w:lineRule="auto"/>
        <w:ind w:left="1843" w:hanging="360"/>
        <w:jc w:val="both"/>
        <w:rPr>
          <w:rFonts w:ascii="Times New Roman" w:hAnsi="Times New Roman" w:cs="Times New Roman"/>
          <w:i/>
          <w:lang w:val="pl-PL" w:eastAsia="pl-PL"/>
        </w:rPr>
      </w:pPr>
      <w:r w:rsidRPr="00DA7A34">
        <w:rPr>
          <w:rFonts w:ascii="Times New Roman" w:hAnsi="Times New Roman" w:cs="Times New Roman"/>
          <w:i/>
          <w:lang w:val="pl-PL" w:eastAsia="pl-PL"/>
        </w:rPr>
        <w:t xml:space="preserve">inne sprawy zastrzeżone do kompetencji Rady Nadzorczej przepisami prawa, </w:t>
      </w:r>
      <w:r w:rsidRPr="00DA7A34">
        <w:rPr>
          <w:rFonts w:ascii="Times New Roman" w:hAnsi="Times New Roman" w:cs="Times New Roman"/>
          <w:i/>
          <w:lang w:val="pl-PL" w:eastAsia="pl-PL"/>
        </w:rPr>
        <w:lastRenderedPageBreak/>
        <w:t xml:space="preserve">postanowieniami niniejszego Statutu, przekazane na wniosek Zarządu lub delegowane uchwałą Walnego Zgromadzenia. </w:t>
      </w:r>
    </w:p>
    <w:p w14:paraId="0D353BF8" w14:textId="77777777" w:rsidR="00DA7A34" w:rsidRPr="00DA7A34" w:rsidRDefault="00DA7A34" w:rsidP="00DA7A34">
      <w:pPr>
        <w:spacing w:line="276" w:lineRule="auto"/>
        <w:ind w:left="740"/>
        <w:jc w:val="both"/>
        <w:rPr>
          <w:rFonts w:ascii="Times New Roman" w:hAnsi="Times New Roman" w:cs="Times New Roman"/>
          <w:i/>
          <w:lang w:val="pl-PL" w:eastAsia="pl-PL"/>
        </w:rPr>
      </w:pPr>
    </w:p>
    <w:p w14:paraId="24F68D09" w14:textId="417D3B55" w:rsidR="00AF724D" w:rsidRDefault="00DA7A34" w:rsidP="00DA7A34">
      <w:pPr>
        <w:spacing w:line="276" w:lineRule="auto"/>
        <w:ind w:left="1560"/>
        <w:jc w:val="both"/>
        <w:rPr>
          <w:rFonts w:ascii="Times New Roman" w:hAnsi="Times New Roman" w:cs="Times New Roman"/>
          <w:lang w:val="pl-PL" w:eastAsia="pl-PL"/>
        </w:rPr>
      </w:pPr>
      <w:r w:rsidRPr="00DA7A34">
        <w:rPr>
          <w:rFonts w:ascii="Times New Roman" w:hAnsi="Times New Roman" w:cs="Times New Roman"/>
          <w:b/>
          <w:bCs/>
          <w:i/>
          <w:color w:val="000000"/>
          <w:shd w:val="clear" w:color="auto" w:fill="FFFFFF"/>
          <w:lang w:val="pl-PL" w:eastAsia="pl-PL" w:bidi="pl-PL"/>
        </w:rPr>
        <w:t xml:space="preserve">„Równowartość” </w:t>
      </w:r>
      <w:r w:rsidRPr="00DA7A34">
        <w:rPr>
          <w:rFonts w:ascii="Times New Roman" w:hAnsi="Times New Roman" w:cs="Times New Roman"/>
          <w:i/>
          <w:lang w:val="pl-PL" w:eastAsia="pl-PL"/>
        </w:rPr>
        <w:t>oznacza równowartość w Euro kwoty wyrażonej w innej walucie, obliczoną zgodnie ze średnimi kursami walut, ogłoszonymi przez Narodowy Bank Polski w dniu bezpośrednio poprzedzającym dzień, w którym Zarząd złożył Radzie Nadzorczej wniosek o wyrażenie zgody na dokonanie transakcji, a w przypadku braku takiego wniosku dzień dokonania transakcji</w:t>
      </w:r>
      <w:r>
        <w:rPr>
          <w:rFonts w:ascii="Times New Roman" w:hAnsi="Times New Roman" w:cs="Times New Roman"/>
          <w:i/>
          <w:lang w:val="pl-PL" w:eastAsia="pl-PL"/>
        </w:rPr>
        <w:t>”</w:t>
      </w:r>
      <w:r w:rsidRPr="00ED6764">
        <w:rPr>
          <w:rFonts w:ascii="Times New Roman" w:hAnsi="Times New Roman" w:cs="Times New Roman"/>
          <w:lang w:val="pl-PL" w:eastAsia="pl-PL"/>
        </w:rPr>
        <w:t xml:space="preserve">. </w:t>
      </w:r>
    </w:p>
    <w:p w14:paraId="7C5A0B1C" w14:textId="77777777" w:rsidR="00DA7A34" w:rsidRPr="006A645C" w:rsidRDefault="00DA7A34" w:rsidP="00DA7A34">
      <w:pPr>
        <w:spacing w:line="276" w:lineRule="auto"/>
        <w:ind w:left="1560"/>
        <w:jc w:val="both"/>
        <w:rPr>
          <w:rFonts w:ascii="Times New Roman" w:hAnsi="Times New Roman" w:cs="Times New Roman"/>
          <w:lang w:val="pl-PL" w:eastAsia="pl-PL"/>
        </w:rPr>
      </w:pPr>
    </w:p>
    <w:p w14:paraId="2B1962B9" w14:textId="77777777" w:rsidR="00AF724D" w:rsidRDefault="00AF724D" w:rsidP="00D35143">
      <w:pPr>
        <w:pStyle w:val="Akapitzlist"/>
        <w:numPr>
          <w:ilvl w:val="0"/>
          <w:numId w:val="10"/>
        </w:numPr>
        <w:spacing w:line="276" w:lineRule="auto"/>
        <w:ind w:left="425" w:hanging="425"/>
        <w:jc w:val="both"/>
        <w:rPr>
          <w:rFonts w:ascii="Times New Roman" w:eastAsiaTheme="minorEastAsia" w:hAnsi="Times New Roman" w:cs="Times New Roman"/>
          <w:lang w:val="pl-PL"/>
        </w:rPr>
      </w:pPr>
      <w:r>
        <w:rPr>
          <w:rFonts w:ascii="Times New Roman" w:eastAsiaTheme="minorEastAsia" w:hAnsi="Times New Roman" w:cs="Times New Roman"/>
          <w:lang w:val="pl-PL"/>
        </w:rPr>
        <w:t xml:space="preserve">Uchwała wchodzi w życie z chwilą podjęcia, z zastrzeżeniem, </w:t>
      </w:r>
      <w:r w:rsidRPr="00C124ED">
        <w:rPr>
          <w:rFonts w:ascii="Times New Roman" w:eastAsiaTheme="minorEastAsia" w:hAnsi="Times New Roman" w:cs="Times New Roman"/>
          <w:lang w:val="pl-PL"/>
        </w:rPr>
        <w:t>ż</w:t>
      </w:r>
      <w:r>
        <w:rPr>
          <w:rFonts w:ascii="Times New Roman" w:eastAsiaTheme="minorEastAsia" w:hAnsi="Times New Roman" w:cs="Times New Roman"/>
          <w:lang w:val="pl-PL"/>
        </w:rPr>
        <w:t>e</w:t>
      </w:r>
      <w:r w:rsidRPr="00C124ED">
        <w:rPr>
          <w:rFonts w:ascii="Times New Roman" w:eastAsiaTheme="minorEastAsia" w:hAnsi="Times New Roman" w:cs="Times New Roman"/>
          <w:lang w:val="pl-PL"/>
        </w:rPr>
        <w:t xml:space="preserve"> zmiany Statutu wymagają zarejestrowania przez właściwy sąd rejestrowy.</w:t>
      </w:r>
    </w:p>
    <w:p w14:paraId="264CA8F9" w14:textId="15C50607" w:rsidR="00500725" w:rsidRDefault="00500725" w:rsidP="00500725">
      <w:pPr>
        <w:spacing w:line="276" w:lineRule="auto"/>
        <w:jc w:val="center"/>
        <w:rPr>
          <w:rFonts w:ascii="Times New Roman" w:eastAsiaTheme="minorEastAsia" w:hAnsi="Times New Roman" w:cs="Times New Roman"/>
          <w:lang w:val="pl-PL"/>
        </w:rPr>
      </w:pPr>
    </w:p>
    <w:p w14:paraId="01C2DAF3" w14:textId="77777777" w:rsidR="00195747" w:rsidRPr="00B21821" w:rsidRDefault="00195747" w:rsidP="00195747">
      <w:pPr>
        <w:spacing w:after="120" w:line="276" w:lineRule="auto"/>
        <w:jc w:val="center"/>
        <w:rPr>
          <w:rFonts w:ascii="Times New Roman" w:hAnsi="Times New Roman" w:cs="Times New Roman"/>
          <w:i/>
          <w:u w:val="single"/>
          <w:lang w:val="pl-PL" w:eastAsia="pl-PL"/>
        </w:rPr>
      </w:pPr>
      <w:r w:rsidRPr="00B21821">
        <w:rPr>
          <w:rFonts w:ascii="Times New Roman" w:hAnsi="Times New Roman" w:cs="Times New Roman"/>
          <w:i/>
          <w:u w:val="single"/>
          <w:lang w:val="pl-PL" w:eastAsia="pl-PL"/>
        </w:rPr>
        <w:t>UZASADNIENIE:</w:t>
      </w:r>
    </w:p>
    <w:p w14:paraId="4284F549" w14:textId="5D3089CB" w:rsidR="00195747" w:rsidRPr="00590144" w:rsidRDefault="00195747" w:rsidP="00590144">
      <w:pPr>
        <w:widowControl/>
        <w:jc w:val="both"/>
        <w:rPr>
          <w:rFonts w:ascii="Times New Roman" w:hAnsi="Times New Roman" w:cs="Times New Roman"/>
          <w:i/>
          <w:iCs/>
          <w:lang w:val="pl-PL" w:eastAsia="pl-PL"/>
        </w:rPr>
      </w:pPr>
      <w:r w:rsidRPr="005C4101">
        <w:rPr>
          <w:rFonts w:ascii="Times New Roman" w:hAnsi="Times New Roman" w:cs="Times New Roman"/>
          <w:i/>
          <w:iCs/>
          <w:lang w:val="pl-PL" w:eastAsia="pl-PL"/>
        </w:rPr>
        <w:t xml:space="preserve">Projekt uchwały dotyczy </w:t>
      </w:r>
      <w:r>
        <w:rPr>
          <w:rFonts w:ascii="Times New Roman" w:hAnsi="Times New Roman" w:cs="Times New Roman"/>
          <w:i/>
          <w:iCs/>
          <w:lang w:val="pl-PL" w:eastAsia="pl-PL"/>
        </w:rPr>
        <w:t>zmian w Statucie Spółki</w:t>
      </w:r>
      <w:r w:rsidRPr="005C4101">
        <w:rPr>
          <w:rFonts w:ascii="Times New Roman" w:hAnsi="Times New Roman" w:cs="Times New Roman"/>
          <w:i/>
          <w:iCs/>
          <w:lang w:val="pl-PL" w:eastAsia="pl-PL"/>
        </w:rPr>
        <w:t xml:space="preserve">. </w:t>
      </w:r>
      <w:r>
        <w:rPr>
          <w:rFonts w:ascii="Times New Roman" w:hAnsi="Times New Roman" w:cs="Times New Roman"/>
          <w:i/>
          <w:iCs/>
          <w:lang w:val="pl-PL" w:eastAsia="pl-PL"/>
        </w:rPr>
        <w:t xml:space="preserve">Zgodnie </w:t>
      </w:r>
      <w:r w:rsidRPr="00195747">
        <w:rPr>
          <w:rFonts w:ascii="Times New Roman" w:hAnsi="Times New Roman" w:cs="Times New Roman"/>
          <w:i/>
          <w:iCs/>
          <w:lang w:val="pl-PL" w:eastAsia="pl-PL"/>
        </w:rPr>
        <w:t xml:space="preserve">z art. </w:t>
      </w:r>
      <w:r w:rsidRPr="00195747">
        <w:rPr>
          <w:rFonts w:ascii="Times New Roman" w:hAnsi="Times New Roman" w:cs="Times New Roman"/>
          <w:i/>
          <w:lang w:val="pl-PL"/>
        </w:rPr>
        <w:t xml:space="preserve">430 § 1 Kodeks spółek handlowych oraz na podstawie §15 ust. 1 pkt 5 </w:t>
      </w:r>
      <w:r>
        <w:rPr>
          <w:rFonts w:ascii="Times New Roman" w:hAnsi="Times New Roman" w:cs="Times New Roman"/>
          <w:i/>
          <w:lang w:val="pl-PL"/>
        </w:rPr>
        <w:t xml:space="preserve">zmiany Statutu Spółki uchwala Walne Zgromadzenie. Dokonanie zmian w §3 ust. 1 Statutu Spółki </w:t>
      </w:r>
      <w:r w:rsidR="00925DCD">
        <w:rPr>
          <w:rFonts w:ascii="Times New Roman" w:hAnsi="Times New Roman" w:cs="Times New Roman"/>
          <w:i/>
          <w:lang w:val="pl-PL"/>
        </w:rPr>
        <w:t>ma charakter techniczny i jego celem jest usunięcie powtarzającego się punktu przedmiotu działalności Spółki (dotychczasowy punkt 4 jest tożsamy z punktem 10</w:t>
      </w:r>
      <w:r w:rsidR="00590144">
        <w:rPr>
          <w:rFonts w:ascii="Times New Roman" w:hAnsi="Times New Roman" w:cs="Times New Roman"/>
          <w:i/>
          <w:lang w:val="pl-PL"/>
        </w:rPr>
        <w:t>, a zatem proponuje się usunięcie punktu 10 i odpowiednią zmianę numeracji pozostały</w:t>
      </w:r>
      <w:r w:rsidR="004D5C53">
        <w:rPr>
          <w:rFonts w:ascii="Times New Roman" w:hAnsi="Times New Roman" w:cs="Times New Roman"/>
          <w:i/>
          <w:lang w:val="pl-PL"/>
        </w:rPr>
        <w:t>ch punktów). Zmiany w §11 ust. 3</w:t>
      </w:r>
      <w:r w:rsidR="00590144">
        <w:rPr>
          <w:rFonts w:ascii="Times New Roman" w:hAnsi="Times New Roman" w:cs="Times New Roman"/>
          <w:i/>
          <w:lang w:val="pl-PL"/>
        </w:rPr>
        <w:t xml:space="preserve"> Statutu Spółki wynikają natomiast z konieczności dostosowania kompetencji Rady Nadzorczej do aktualnej sytuacji i potrzeb Spółki.</w:t>
      </w:r>
      <w:r w:rsidR="001F15E9">
        <w:rPr>
          <w:rFonts w:ascii="Times New Roman" w:hAnsi="Times New Roman" w:cs="Times New Roman"/>
          <w:i/>
          <w:lang w:val="pl-PL"/>
        </w:rPr>
        <w:t xml:space="preserve">  </w:t>
      </w:r>
    </w:p>
    <w:p w14:paraId="4E75BC48" w14:textId="77777777" w:rsidR="00195747" w:rsidRDefault="00195747" w:rsidP="00500725">
      <w:pPr>
        <w:spacing w:line="276" w:lineRule="auto"/>
        <w:jc w:val="center"/>
        <w:rPr>
          <w:rFonts w:ascii="Times New Roman" w:eastAsiaTheme="minorEastAsia" w:hAnsi="Times New Roman" w:cs="Times New Roman"/>
          <w:lang w:val="pl-PL"/>
        </w:rPr>
      </w:pPr>
    </w:p>
    <w:p w14:paraId="37FB2B1C" w14:textId="77777777" w:rsidR="00B12F34" w:rsidRPr="00DF6983" w:rsidRDefault="00B12F34" w:rsidP="00B12F34">
      <w:pPr>
        <w:pBdr>
          <w:bottom w:val="single" w:sz="12" w:space="1" w:color="auto"/>
        </w:pBdr>
        <w:rPr>
          <w:rFonts w:ascii="Garamond" w:hAnsi="Garamond"/>
          <w:lang w:val="pl-PL"/>
        </w:rPr>
      </w:pPr>
    </w:p>
    <w:p w14:paraId="39B1AF22" w14:textId="77777777" w:rsidR="00B12F34" w:rsidRPr="00DF6983" w:rsidRDefault="00B12F34" w:rsidP="00B12F34">
      <w:pPr>
        <w:rPr>
          <w:rFonts w:ascii="Times New Roman" w:hAnsi="Times New Roman" w:cs="Times New Roman"/>
          <w:lang w:val="pl-PL"/>
        </w:rPr>
      </w:pPr>
    </w:p>
    <w:p w14:paraId="70987CA5" w14:textId="77777777" w:rsidR="00B12F34" w:rsidRPr="00286C53" w:rsidRDefault="00B12F34" w:rsidP="00B12F34">
      <w:pPr>
        <w:rPr>
          <w:rFonts w:ascii="Times New Roman" w:hAnsi="Times New Roman" w:cs="Times New Roman"/>
          <w:b/>
        </w:rPr>
      </w:pPr>
      <w:proofErr w:type="spellStart"/>
      <w:r w:rsidRPr="00286C53">
        <w:rPr>
          <w:rFonts w:ascii="Times New Roman" w:hAnsi="Times New Roman" w:cs="Times New Roman"/>
          <w:b/>
        </w:rPr>
        <w:t>Sposób</w:t>
      </w:r>
      <w:proofErr w:type="spellEnd"/>
      <w:r w:rsidRPr="00286C53">
        <w:rPr>
          <w:rFonts w:ascii="Times New Roman" w:hAnsi="Times New Roman" w:cs="Times New Roman"/>
          <w:b/>
        </w:rPr>
        <w:t xml:space="preserve"> </w:t>
      </w:r>
      <w:proofErr w:type="spellStart"/>
      <w:r w:rsidRPr="00286C53">
        <w:rPr>
          <w:rFonts w:ascii="Times New Roman" w:hAnsi="Times New Roman" w:cs="Times New Roman"/>
          <w:b/>
        </w:rPr>
        <w:t>oddania</w:t>
      </w:r>
      <w:proofErr w:type="spellEnd"/>
      <w:r w:rsidRPr="00286C53">
        <w:rPr>
          <w:rFonts w:ascii="Times New Roman" w:hAnsi="Times New Roman" w:cs="Times New Roman"/>
          <w:b/>
        </w:rPr>
        <w:t xml:space="preserve"> </w:t>
      </w:r>
      <w:proofErr w:type="spellStart"/>
      <w:r w:rsidRPr="00286C53">
        <w:rPr>
          <w:rFonts w:ascii="Times New Roman" w:hAnsi="Times New Roman" w:cs="Times New Roman"/>
          <w:b/>
        </w:rPr>
        <w:t>głosu</w:t>
      </w:r>
      <w:proofErr w:type="spellEnd"/>
      <w:r w:rsidRPr="00286C53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</w:tblGrid>
      <w:tr w:rsidR="00B12F34" w:rsidRPr="00286C53" w14:paraId="4C9D6671" w14:textId="77777777" w:rsidTr="005C148A">
        <w:tc>
          <w:tcPr>
            <w:tcW w:w="3020" w:type="dxa"/>
          </w:tcPr>
          <w:p w14:paraId="24F2C938" w14:textId="77777777" w:rsidR="00B12F34" w:rsidRPr="00286C53" w:rsidRDefault="00B12F34" w:rsidP="005C14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0" w:type="dxa"/>
          </w:tcPr>
          <w:p w14:paraId="111E25D0" w14:textId="77777777" w:rsidR="00B12F34" w:rsidRPr="00286C53" w:rsidRDefault="00B12F34" w:rsidP="005C148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86C53">
              <w:rPr>
                <w:rFonts w:ascii="Times New Roman" w:hAnsi="Times New Roman" w:cs="Times New Roman"/>
                <w:b/>
              </w:rPr>
              <w:t>Ilość</w:t>
            </w:r>
            <w:proofErr w:type="spellEnd"/>
            <w:r w:rsidRPr="00286C5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6C53">
              <w:rPr>
                <w:rFonts w:ascii="Times New Roman" w:hAnsi="Times New Roman" w:cs="Times New Roman"/>
                <w:b/>
              </w:rPr>
              <w:t>głosów</w:t>
            </w:r>
            <w:proofErr w:type="spellEnd"/>
            <w:r w:rsidRPr="00286C53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B12F34" w:rsidRPr="00286C53" w14:paraId="0627486D" w14:textId="77777777" w:rsidTr="005C148A">
        <w:tc>
          <w:tcPr>
            <w:tcW w:w="3020" w:type="dxa"/>
          </w:tcPr>
          <w:p w14:paraId="4D6FDAA3" w14:textId="77777777" w:rsidR="00B12F34" w:rsidRPr="00286C53" w:rsidRDefault="00B12F34" w:rsidP="005C148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86C53">
              <w:rPr>
                <w:rFonts w:ascii="Times New Roman" w:hAnsi="Times New Roman" w:cs="Times New Roman"/>
                <w:b/>
              </w:rPr>
              <w:t>Za</w:t>
            </w:r>
            <w:proofErr w:type="spellEnd"/>
            <w:r w:rsidRPr="00286C53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  <w:tc>
          <w:tcPr>
            <w:tcW w:w="3020" w:type="dxa"/>
          </w:tcPr>
          <w:p w14:paraId="57237408" w14:textId="77777777" w:rsidR="00B12F34" w:rsidRPr="00286C53" w:rsidRDefault="00B12F34" w:rsidP="005C148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12F34" w:rsidRPr="00286C53" w14:paraId="46A66768" w14:textId="77777777" w:rsidTr="005C148A">
        <w:tc>
          <w:tcPr>
            <w:tcW w:w="3020" w:type="dxa"/>
          </w:tcPr>
          <w:p w14:paraId="2C123831" w14:textId="77777777" w:rsidR="00B12F34" w:rsidRPr="00286C53" w:rsidRDefault="00B12F34" w:rsidP="005C148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86C53">
              <w:rPr>
                <w:rFonts w:ascii="Times New Roman" w:hAnsi="Times New Roman" w:cs="Times New Roman"/>
                <w:b/>
              </w:rPr>
              <w:t>Przeciw</w:t>
            </w:r>
            <w:proofErr w:type="spellEnd"/>
            <w:r w:rsidRPr="00286C53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  <w:tc>
          <w:tcPr>
            <w:tcW w:w="3020" w:type="dxa"/>
          </w:tcPr>
          <w:p w14:paraId="52028B4A" w14:textId="77777777" w:rsidR="00B12F34" w:rsidRPr="00286C53" w:rsidRDefault="00B12F34" w:rsidP="005C148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12F34" w:rsidRPr="00286C53" w14:paraId="121A2BDC" w14:textId="77777777" w:rsidTr="005C148A">
        <w:tc>
          <w:tcPr>
            <w:tcW w:w="3020" w:type="dxa"/>
          </w:tcPr>
          <w:p w14:paraId="78D9CC3B" w14:textId="77777777" w:rsidR="00B12F34" w:rsidRPr="00286C53" w:rsidRDefault="00B12F34" w:rsidP="005C148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86C53">
              <w:rPr>
                <w:rFonts w:ascii="Times New Roman" w:hAnsi="Times New Roman" w:cs="Times New Roman"/>
                <w:b/>
              </w:rPr>
              <w:t>Wstrzymujących</w:t>
            </w:r>
            <w:proofErr w:type="spellEnd"/>
            <w:r w:rsidRPr="00286C5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6C53">
              <w:rPr>
                <w:rFonts w:ascii="Times New Roman" w:hAnsi="Times New Roman" w:cs="Times New Roman"/>
                <w:b/>
              </w:rPr>
              <w:t>się</w:t>
            </w:r>
            <w:proofErr w:type="spellEnd"/>
            <w:r w:rsidRPr="00286C53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  <w:tc>
          <w:tcPr>
            <w:tcW w:w="3020" w:type="dxa"/>
          </w:tcPr>
          <w:p w14:paraId="567CF043" w14:textId="77777777" w:rsidR="00B12F34" w:rsidRPr="00286C53" w:rsidRDefault="00B12F34" w:rsidP="005C148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11115185" w14:textId="77777777" w:rsidR="00B12F34" w:rsidRPr="00286C53" w:rsidRDefault="00B12F34" w:rsidP="00B12F34">
      <w:pPr>
        <w:rPr>
          <w:rFonts w:ascii="Times New Roman" w:hAnsi="Times New Roman" w:cs="Times New Roman"/>
          <w:b/>
        </w:rPr>
      </w:pPr>
    </w:p>
    <w:p w14:paraId="60711070" w14:textId="77777777" w:rsidR="00B12F34" w:rsidRPr="00286C53" w:rsidRDefault="00B12F34" w:rsidP="00B12F34">
      <w:pPr>
        <w:spacing w:before="240"/>
        <w:rPr>
          <w:rFonts w:ascii="Times New Roman" w:hAnsi="Times New Roman" w:cs="Times New Roman"/>
          <w:lang w:val="pl-PL"/>
        </w:rPr>
      </w:pPr>
      <w:r w:rsidRPr="00286C53">
        <w:rPr>
          <w:rFonts w:ascii="Times New Roman" w:hAnsi="Times New Roman" w:cs="Times New Roman"/>
          <w:lang w:val="pl-PL"/>
        </w:rPr>
        <w:t>Sprzeciw akcjonariusza reprezentowanego przez pełnomocnika: ……………………….……………………………………………………………………………………………………………………………………………………………………………….………………………………………</w:t>
      </w:r>
    </w:p>
    <w:p w14:paraId="6C909092" w14:textId="77777777" w:rsidR="00B12F34" w:rsidRPr="00286C53" w:rsidRDefault="00B12F34" w:rsidP="00B12F34">
      <w:pPr>
        <w:pStyle w:val="Akapitzlist"/>
        <w:ind w:left="870"/>
        <w:rPr>
          <w:rFonts w:ascii="Times New Roman" w:hAnsi="Times New Roman" w:cs="Times New Roman"/>
          <w:lang w:val="pl-PL"/>
        </w:rPr>
      </w:pPr>
    </w:p>
    <w:p w14:paraId="010722DC" w14:textId="77777777" w:rsidR="00B12F34" w:rsidRPr="00286C53" w:rsidRDefault="00B12F34" w:rsidP="00B12F34">
      <w:pPr>
        <w:pStyle w:val="Akapitzlist"/>
        <w:ind w:left="870"/>
        <w:rPr>
          <w:rFonts w:ascii="Times New Roman" w:hAnsi="Times New Roman" w:cs="Times New Roman"/>
          <w:lang w:val="pl-PL"/>
        </w:rPr>
      </w:pPr>
    </w:p>
    <w:p w14:paraId="09D1021B" w14:textId="77777777" w:rsidR="00B12F34" w:rsidRPr="00286C53" w:rsidRDefault="00B12F34" w:rsidP="00B12F34">
      <w:pPr>
        <w:rPr>
          <w:rFonts w:ascii="Times New Roman" w:hAnsi="Times New Roman" w:cs="Times New Roman"/>
          <w:lang w:val="pl-PL"/>
        </w:rPr>
      </w:pPr>
      <w:r w:rsidRPr="00286C53">
        <w:rPr>
          <w:rFonts w:ascii="Times New Roman" w:hAnsi="Times New Roman" w:cs="Times New Roman"/>
          <w:lang w:val="pl-PL"/>
        </w:rPr>
        <w:t>Instrukcja dotycząca sposobu głosowania w odniesieniu do ww. uchwały:</w:t>
      </w:r>
    </w:p>
    <w:p w14:paraId="324A716B" w14:textId="77777777" w:rsidR="00B12F34" w:rsidRPr="00286C53" w:rsidRDefault="00B12F34" w:rsidP="00B12F34">
      <w:pPr>
        <w:rPr>
          <w:rFonts w:ascii="Times New Roman" w:hAnsi="Times New Roman" w:cs="Times New Roman"/>
        </w:rPr>
      </w:pPr>
      <w:r w:rsidRPr="00286C53">
        <w:rPr>
          <w:rFonts w:ascii="Times New Roman" w:hAnsi="Times New Roman" w:cs="Times New Roman"/>
        </w:rPr>
        <w:t>………………………………………………………….…………………………………………………………………………………………………………………………………………………………………………………….</w:t>
      </w:r>
    </w:p>
    <w:p w14:paraId="6CEDF045" w14:textId="77777777" w:rsidR="00B12F34" w:rsidRPr="00286C53" w:rsidRDefault="00B12F34" w:rsidP="00B12F34">
      <w:pPr>
        <w:rPr>
          <w:rFonts w:ascii="Times New Roman" w:hAnsi="Times New Roman" w:cs="Times New Roman"/>
        </w:rPr>
      </w:pPr>
    </w:p>
    <w:p w14:paraId="7F2779D1" w14:textId="77777777" w:rsidR="00B12F34" w:rsidRPr="00286C53" w:rsidRDefault="00B12F34" w:rsidP="00B12F34">
      <w:pPr>
        <w:rPr>
          <w:rFonts w:ascii="Times New Roman" w:hAnsi="Times New Roman" w:cs="Times New Roman"/>
        </w:rPr>
      </w:pPr>
    </w:p>
    <w:p w14:paraId="28793AFE" w14:textId="77777777" w:rsidR="00B12F34" w:rsidRPr="00286C53" w:rsidRDefault="00B12F34" w:rsidP="00B12F34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B12F34" w:rsidRPr="00286C53" w14:paraId="55378B14" w14:textId="77777777" w:rsidTr="005C148A">
        <w:tc>
          <w:tcPr>
            <w:tcW w:w="4530" w:type="dxa"/>
          </w:tcPr>
          <w:p w14:paraId="4DD8E3AF" w14:textId="77777777" w:rsidR="00B12F34" w:rsidRPr="00286C53" w:rsidRDefault="00B12F34" w:rsidP="005C148A">
            <w:pPr>
              <w:jc w:val="center"/>
              <w:rPr>
                <w:rFonts w:ascii="Times New Roman" w:hAnsi="Times New Roman" w:cs="Times New Roman"/>
              </w:rPr>
            </w:pPr>
            <w:r w:rsidRPr="00286C53">
              <w:rPr>
                <w:rFonts w:ascii="Times New Roman" w:hAnsi="Times New Roman" w:cs="Times New Roman"/>
              </w:rPr>
              <w:t>__________________________________</w:t>
            </w:r>
          </w:p>
          <w:p w14:paraId="14A3A05F" w14:textId="77777777" w:rsidR="00B12F34" w:rsidRPr="00286C53" w:rsidRDefault="00B12F34" w:rsidP="005C14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6C53">
              <w:rPr>
                <w:rFonts w:ascii="Times New Roman" w:hAnsi="Times New Roman" w:cs="Times New Roman"/>
              </w:rPr>
              <w:t>Podpis</w:t>
            </w:r>
            <w:proofErr w:type="spellEnd"/>
            <w:r w:rsidRPr="00286C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6C53">
              <w:rPr>
                <w:rFonts w:ascii="Times New Roman" w:hAnsi="Times New Roman" w:cs="Times New Roman"/>
              </w:rPr>
              <w:t>akcjonariusza</w:t>
            </w:r>
            <w:proofErr w:type="spellEnd"/>
          </w:p>
        </w:tc>
        <w:tc>
          <w:tcPr>
            <w:tcW w:w="4530" w:type="dxa"/>
          </w:tcPr>
          <w:p w14:paraId="644C1049" w14:textId="77777777" w:rsidR="00B12F34" w:rsidRPr="00286C53" w:rsidRDefault="00B12F34" w:rsidP="005C148A">
            <w:pPr>
              <w:jc w:val="center"/>
              <w:rPr>
                <w:rFonts w:ascii="Times New Roman" w:hAnsi="Times New Roman" w:cs="Times New Roman"/>
              </w:rPr>
            </w:pPr>
            <w:r w:rsidRPr="00286C53">
              <w:rPr>
                <w:rFonts w:ascii="Times New Roman" w:hAnsi="Times New Roman" w:cs="Times New Roman"/>
              </w:rPr>
              <w:t>__________________________________</w:t>
            </w:r>
          </w:p>
          <w:p w14:paraId="5519AE10" w14:textId="77777777" w:rsidR="00B12F34" w:rsidRPr="00286C53" w:rsidRDefault="00B12F34" w:rsidP="005C14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6C53">
              <w:rPr>
                <w:rFonts w:ascii="Times New Roman" w:hAnsi="Times New Roman" w:cs="Times New Roman"/>
              </w:rPr>
              <w:t>Podpis</w:t>
            </w:r>
            <w:proofErr w:type="spellEnd"/>
            <w:r w:rsidRPr="00286C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6C53">
              <w:rPr>
                <w:rFonts w:ascii="Times New Roman" w:hAnsi="Times New Roman" w:cs="Times New Roman"/>
              </w:rPr>
              <w:t>pełnomocnika</w:t>
            </w:r>
            <w:proofErr w:type="spellEnd"/>
          </w:p>
        </w:tc>
      </w:tr>
    </w:tbl>
    <w:p w14:paraId="4EDF745A" w14:textId="77777777" w:rsidR="00B12F34" w:rsidRDefault="00B12F34" w:rsidP="00B12F34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</w:p>
    <w:p w14:paraId="58EF2E2E" w14:textId="3FBFB122" w:rsidR="00E72E2D" w:rsidRDefault="00E72E2D">
      <w:pPr>
        <w:widowControl/>
        <w:autoSpaceDE/>
        <w:autoSpaceDN/>
        <w:adjustRightInd/>
        <w:rPr>
          <w:rFonts w:ascii="Times New Roman" w:hAnsi="Times New Roman" w:cs="Times New Roman"/>
          <w:b/>
          <w:u w:val="single"/>
          <w:lang w:val="pl-PL"/>
        </w:rPr>
      </w:pPr>
    </w:p>
    <w:p w14:paraId="031FA33B" w14:textId="77777777" w:rsidR="00B12F34" w:rsidRDefault="00B12F34">
      <w:pPr>
        <w:widowControl/>
        <w:autoSpaceDE/>
        <w:autoSpaceDN/>
        <w:adjustRightInd/>
        <w:rPr>
          <w:rFonts w:ascii="Times New Roman" w:hAnsi="Times New Roman" w:cs="Times New Roman"/>
          <w:b/>
          <w:szCs w:val="22"/>
          <w:lang w:val="pl-PL"/>
        </w:rPr>
      </w:pPr>
      <w:r>
        <w:rPr>
          <w:rFonts w:ascii="Times New Roman" w:hAnsi="Times New Roman" w:cs="Times New Roman"/>
          <w:b/>
          <w:szCs w:val="22"/>
          <w:lang w:val="pl-PL"/>
        </w:rPr>
        <w:br w:type="page"/>
      </w:r>
    </w:p>
    <w:p w14:paraId="6ACB8F5F" w14:textId="33CAB8C8" w:rsidR="00E72E2D" w:rsidRPr="0095794F" w:rsidRDefault="00E72E2D" w:rsidP="00E72E2D">
      <w:pPr>
        <w:pStyle w:val="Tekstpodstawowy"/>
        <w:tabs>
          <w:tab w:val="right" w:leader="hyphen" w:pos="9072"/>
        </w:tabs>
        <w:spacing w:before="120"/>
        <w:rPr>
          <w:rFonts w:ascii="Times New Roman" w:hAnsi="Times New Roman" w:cs="Times New Roman"/>
          <w:b/>
          <w:szCs w:val="22"/>
          <w:lang w:val="pl-PL"/>
        </w:rPr>
      </w:pPr>
      <w:r w:rsidRPr="0095794F">
        <w:rPr>
          <w:rFonts w:ascii="Times New Roman" w:hAnsi="Times New Roman" w:cs="Times New Roman"/>
          <w:b/>
          <w:szCs w:val="22"/>
          <w:lang w:val="pl-PL"/>
        </w:rPr>
        <w:lastRenderedPageBreak/>
        <w:t>Proponowana treść uchwały:</w:t>
      </w:r>
    </w:p>
    <w:p w14:paraId="4E9FC094" w14:textId="17635637" w:rsidR="00500725" w:rsidRPr="008117D3" w:rsidRDefault="00500725" w:rsidP="00500725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8117D3">
        <w:rPr>
          <w:rFonts w:ascii="Times New Roman" w:hAnsi="Times New Roman" w:cs="Times New Roman"/>
          <w:b/>
          <w:u w:val="single"/>
          <w:lang w:val="pl-PL"/>
        </w:rPr>
        <w:t xml:space="preserve">UCHWAŁA NR </w:t>
      </w:r>
      <w:r>
        <w:rPr>
          <w:rFonts w:ascii="Times New Roman" w:hAnsi="Times New Roman" w:cs="Times New Roman"/>
          <w:b/>
          <w:u w:val="single"/>
          <w:lang w:val="pl-PL"/>
        </w:rPr>
        <w:t>[</w:t>
      </w:r>
      <w:r w:rsidRPr="00B758A3">
        <w:rPr>
          <w:rFonts w:ascii="Times New Roman" w:hAnsi="Times New Roman" w:cs="Times New Roman"/>
          <w:b/>
          <w:highlight w:val="yellow"/>
          <w:u w:val="single"/>
          <w:lang w:val="pl-PL"/>
        </w:rPr>
        <w:sym w:font="Wingdings" w:char="F06C"/>
      </w:r>
      <w:r>
        <w:rPr>
          <w:rFonts w:ascii="Times New Roman" w:hAnsi="Times New Roman" w:cs="Times New Roman"/>
          <w:b/>
          <w:u w:val="single"/>
          <w:lang w:val="pl-PL"/>
        </w:rPr>
        <w:t>]</w:t>
      </w:r>
    </w:p>
    <w:p w14:paraId="61ABC009" w14:textId="77777777" w:rsidR="00500725" w:rsidRPr="008117D3" w:rsidRDefault="00500725" w:rsidP="00500725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8117D3">
        <w:rPr>
          <w:rFonts w:ascii="Times New Roman" w:hAnsi="Times New Roman" w:cs="Times New Roman"/>
          <w:b/>
          <w:u w:val="single"/>
          <w:lang w:val="pl-PL"/>
        </w:rPr>
        <w:t xml:space="preserve">NADZWYCZAJNEGO WALNEGO ZGROMADZENIA </w:t>
      </w:r>
    </w:p>
    <w:p w14:paraId="14F3040C" w14:textId="77777777" w:rsidR="00500725" w:rsidRPr="008117D3" w:rsidRDefault="00500725" w:rsidP="00500725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8117D3">
        <w:rPr>
          <w:rFonts w:ascii="Times New Roman" w:hAnsi="Times New Roman" w:cs="Times New Roman"/>
          <w:b/>
          <w:u w:val="single"/>
          <w:lang w:val="pl-PL"/>
        </w:rPr>
        <w:t xml:space="preserve">SPÓŁKI ERBUD S.A. W WARSZAWIE </w:t>
      </w:r>
    </w:p>
    <w:p w14:paraId="49EEED9E" w14:textId="77777777" w:rsidR="00500725" w:rsidRPr="00B758A3" w:rsidRDefault="00500725" w:rsidP="00500725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690E10">
        <w:rPr>
          <w:rFonts w:ascii="Times New Roman" w:hAnsi="Times New Roman" w:cs="Times New Roman"/>
          <w:b/>
          <w:u w:val="single"/>
          <w:lang w:val="pl-PL"/>
        </w:rPr>
        <w:t xml:space="preserve">Z DNIA </w:t>
      </w:r>
      <w:r>
        <w:rPr>
          <w:rFonts w:ascii="Times New Roman" w:hAnsi="Times New Roman" w:cs="Times New Roman"/>
          <w:b/>
          <w:u w:val="single"/>
          <w:lang w:val="pl-PL"/>
        </w:rPr>
        <w:t>26 LISTOPADA</w:t>
      </w:r>
      <w:r w:rsidRPr="00690E10">
        <w:rPr>
          <w:rFonts w:ascii="Times New Roman" w:hAnsi="Times New Roman" w:cs="Times New Roman"/>
          <w:b/>
          <w:u w:val="single"/>
          <w:lang w:val="pl-PL"/>
        </w:rPr>
        <w:t xml:space="preserve"> 2021 r.</w:t>
      </w:r>
    </w:p>
    <w:p w14:paraId="78D81BC7" w14:textId="77777777" w:rsidR="00066DA3" w:rsidRPr="008117D3" w:rsidRDefault="00066DA3" w:rsidP="00066DA3">
      <w:pPr>
        <w:spacing w:after="31" w:line="276" w:lineRule="auto"/>
        <w:jc w:val="both"/>
        <w:rPr>
          <w:rFonts w:ascii="Times New Roman" w:hAnsi="Times New Roman" w:cs="Times New Roman"/>
          <w:b/>
          <w:highlight w:val="yellow"/>
          <w:lang w:val="pl-PL"/>
        </w:rPr>
      </w:pPr>
    </w:p>
    <w:p w14:paraId="15AE8BB2" w14:textId="698938B5" w:rsidR="00066DA3" w:rsidRDefault="00066DA3" w:rsidP="00066DA3">
      <w:pPr>
        <w:spacing w:after="31"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8117D3">
        <w:rPr>
          <w:rFonts w:ascii="Times New Roman" w:hAnsi="Times New Roman" w:cs="Times New Roman"/>
          <w:b/>
          <w:lang w:val="pl-PL"/>
        </w:rPr>
        <w:t xml:space="preserve">w sprawie: przyjęcia tekstu jednolitego Statutu Spółki </w:t>
      </w:r>
    </w:p>
    <w:p w14:paraId="505171BD" w14:textId="77777777" w:rsidR="00954E02" w:rsidRPr="008117D3" w:rsidRDefault="00954E02" w:rsidP="00066DA3">
      <w:pPr>
        <w:spacing w:after="31" w:line="276" w:lineRule="auto"/>
        <w:jc w:val="center"/>
        <w:rPr>
          <w:rFonts w:ascii="Times New Roman" w:hAnsi="Times New Roman" w:cs="Times New Roman"/>
          <w:b/>
          <w:lang w:val="pl-PL"/>
        </w:rPr>
      </w:pPr>
    </w:p>
    <w:p w14:paraId="2FE34486" w14:textId="77FF6195" w:rsidR="00C719C9" w:rsidRPr="009971D1" w:rsidRDefault="00C719C9" w:rsidP="00D35143">
      <w:pPr>
        <w:numPr>
          <w:ilvl w:val="0"/>
          <w:numId w:val="9"/>
        </w:numPr>
        <w:spacing w:after="120" w:line="276" w:lineRule="auto"/>
        <w:ind w:left="425" w:hanging="425"/>
        <w:jc w:val="both"/>
        <w:rPr>
          <w:rFonts w:ascii="Times New Roman" w:hAnsi="Times New Roman" w:cs="Times New Roman"/>
          <w:lang w:val="pl-PL" w:eastAsia="pl-PL"/>
        </w:rPr>
      </w:pPr>
      <w:r w:rsidRPr="00954E02">
        <w:rPr>
          <w:rFonts w:ascii="Times New Roman" w:hAnsi="Times New Roman" w:cs="Times New Roman"/>
          <w:lang w:val="pl-PL" w:eastAsia="pl-PL"/>
        </w:rPr>
        <w:t>Nadzwyczajne Walne Zgromadzenie spółki pod firmą Erbud S.A. („</w:t>
      </w:r>
      <w:r w:rsidRPr="00954E02">
        <w:rPr>
          <w:rFonts w:ascii="Times New Roman" w:hAnsi="Times New Roman" w:cs="Times New Roman"/>
          <w:b/>
          <w:lang w:val="pl-PL" w:eastAsia="pl-PL"/>
        </w:rPr>
        <w:t>Spółka</w:t>
      </w:r>
      <w:r w:rsidR="00C134EC">
        <w:rPr>
          <w:rFonts w:ascii="Times New Roman" w:hAnsi="Times New Roman" w:cs="Times New Roman"/>
          <w:lang w:val="pl-PL" w:eastAsia="pl-PL"/>
        </w:rPr>
        <w:t>"), działając na podstawie art. 430 </w:t>
      </w:r>
      <w:r w:rsidRPr="00954E02">
        <w:rPr>
          <w:rFonts w:ascii="Times New Roman" w:hAnsi="Times New Roman" w:cs="Times New Roman"/>
          <w:lang w:val="pl-PL" w:eastAsia="pl-PL"/>
        </w:rPr>
        <w:t xml:space="preserve">§ 1 Kodeksu spółek handlowych, postanawia przyjąć następujący tekst jednolity Statutu Spółki Erbud S.A. uwzględniający zmiany uchwalone uchwałą </w:t>
      </w:r>
      <w:r w:rsidRPr="008D49F5">
        <w:rPr>
          <w:rFonts w:ascii="Times New Roman" w:hAnsi="Times New Roman" w:cs="Times New Roman"/>
          <w:lang w:val="pl-PL" w:eastAsia="pl-PL"/>
        </w:rPr>
        <w:t xml:space="preserve">nr </w:t>
      </w:r>
      <w:r w:rsidR="00DB7EC6">
        <w:rPr>
          <w:rFonts w:ascii="Times New Roman" w:hAnsi="Times New Roman" w:cs="Times New Roman"/>
          <w:lang w:val="pl-PL" w:eastAsia="pl-PL"/>
        </w:rPr>
        <w:t>[</w:t>
      </w:r>
      <w:r w:rsidR="00DB7EC6" w:rsidRPr="00DB7EC6">
        <w:rPr>
          <w:rFonts w:ascii="Times New Roman" w:hAnsi="Times New Roman" w:cs="Times New Roman"/>
          <w:highlight w:val="yellow"/>
          <w:lang w:val="pl-PL" w:eastAsia="pl-PL"/>
        </w:rPr>
        <w:sym w:font="Wingdings" w:char="F06C"/>
      </w:r>
      <w:r w:rsidR="00DB7EC6">
        <w:rPr>
          <w:rFonts w:ascii="Times New Roman" w:hAnsi="Times New Roman" w:cs="Times New Roman"/>
          <w:lang w:val="pl-PL" w:eastAsia="pl-PL"/>
        </w:rPr>
        <w:t>]</w:t>
      </w:r>
      <w:r w:rsidRPr="008D49F5">
        <w:rPr>
          <w:rFonts w:ascii="Times New Roman" w:hAnsi="Times New Roman" w:cs="Times New Roman"/>
          <w:lang w:val="pl-PL" w:eastAsia="pl-PL"/>
        </w:rPr>
        <w:t xml:space="preserve"> Na</w:t>
      </w:r>
      <w:r w:rsidRPr="00C738AC">
        <w:rPr>
          <w:rFonts w:ascii="Times New Roman" w:hAnsi="Times New Roman" w:cs="Times New Roman"/>
          <w:lang w:val="pl-PL" w:eastAsia="pl-PL"/>
        </w:rPr>
        <w:t>dz</w:t>
      </w:r>
      <w:r w:rsidRPr="00746C1F">
        <w:rPr>
          <w:rFonts w:ascii="Times New Roman" w:hAnsi="Times New Roman" w:cs="Times New Roman"/>
          <w:lang w:val="pl-PL" w:eastAsia="pl-PL"/>
        </w:rPr>
        <w:t xml:space="preserve">wyczajnego Walnego Zgromadzenia Spółki z </w:t>
      </w:r>
      <w:r w:rsidRPr="001A044F">
        <w:rPr>
          <w:rFonts w:ascii="Times New Roman" w:hAnsi="Times New Roman" w:cs="Times New Roman"/>
          <w:lang w:val="pl-PL" w:eastAsia="pl-PL"/>
        </w:rPr>
        <w:t xml:space="preserve">dnia </w:t>
      </w:r>
      <w:r w:rsidR="00CA636A">
        <w:rPr>
          <w:rFonts w:ascii="Times New Roman" w:hAnsi="Times New Roman" w:cs="Times New Roman"/>
          <w:lang w:val="pl-PL" w:eastAsia="pl-PL"/>
        </w:rPr>
        <w:t>26 listopada</w:t>
      </w:r>
      <w:r w:rsidR="00DB7EC6" w:rsidRPr="001A044F">
        <w:rPr>
          <w:rFonts w:ascii="Times New Roman" w:hAnsi="Times New Roman" w:cs="Times New Roman"/>
          <w:lang w:val="pl-PL" w:eastAsia="pl-PL"/>
        </w:rPr>
        <w:t xml:space="preserve"> 2021</w:t>
      </w:r>
      <w:r w:rsidRPr="001A044F">
        <w:rPr>
          <w:rFonts w:ascii="Times New Roman" w:hAnsi="Times New Roman" w:cs="Times New Roman"/>
          <w:lang w:val="pl-PL" w:eastAsia="pl-PL"/>
        </w:rPr>
        <w:t xml:space="preserve"> r.:</w:t>
      </w:r>
    </w:p>
    <w:p w14:paraId="3CC884FF" w14:textId="77777777" w:rsidR="00C719C9" w:rsidRPr="00954E02" w:rsidRDefault="00C719C9" w:rsidP="00C719C9">
      <w:pPr>
        <w:spacing w:after="120" w:line="276" w:lineRule="auto"/>
        <w:ind w:left="426"/>
        <w:jc w:val="center"/>
        <w:rPr>
          <w:rFonts w:ascii="Times New Roman" w:hAnsi="Times New Roman" w:cs="Times New Roman"/>
          <w:b/>
          <w:lang w:val="pl-PL" w:eastAsia="pl-PL"/>
        </w:rPr>
      </w:pPr>
    </w:p>
    <w:p w14:paraId="506D85A1" w14:textId="77777777" w:rsidR="00AF724D" w:rsidRPr="001703BD" w:rsidRDefault="00AF724D" w:rsidP="0069683A">
      <w:pPr>
        <w:keepNext/>
        <w:keepLines/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lang w:eastAsia="pl-PL"/>
        </w:rPr>
      </w:pPr>
      <w:bookmarkStart w:id="0" w:name="bookmark0"/>
      <w:r w:rsidRPr="001703BD">
        <w:rPr>
          <w:rFonts w:ascii="Times New Roman" w:hAnsi="Times New Roman" w:cs="Times New Roman"/>
          <w:b/>
          <w:bCs/>
          <w:lang w:eastAsia="pl-PL"/>
        </w:rPr>
        <w:t>„STATUT SPÓŁKI AKCYJNEJ</w:t>
      </w:r>
      <w:bookmarkEnd w:id="0"/>
    </w:p>
    <w:p w14:paraId="14AC561F" w14:textId="77777777" w:rsidR="00AF724D" w:rsidRPr="001703BD" w:rsidRDefault="00AF724D" w:rsidP="00AF724D">
      <w:pPr>
        <w:spacing w:line="276" w:lineRule="auto"/>
        <w:ind w:left="20"/>
        <w:jc w:val="center"/>
        <w:rPr>
          <w:rFonts w:ascii="Times New Roman" w:hAnsi="Times New Roman" w:cs="Times New Roman"/>
          <w:lang w:eastAsia="pl-PL"/>
        </w:rPr>
      </w:pPr>
      <w:r w:rsidRPr="001703BD">
        <w:rPr>
          <w:rFonts w:ascii="Times New Roman" w:hAnsi="Times New Roman" w:cs="Times New Roman"/>
          <w:lang w:eastAsia="pl-PL"/>
        </w:rPr>
        <w:t>§ 1</w:t>
      </w:r>
    </w:p>
    <w:p w14:paraId="32709491" w14:textId="77777777" w:rsidR="00AF724D" w:rsidRPr="001703BD" w:rsidRDefault="00AF724D" w:rsidP="00D35143">
      <w:pPr>
        <w:numPr>
          <w:ilvl w:val="0"/>
          <w:numId w:val="6"/>
        </w:numPr>
        <w:spacing w:line="276" w:lineRule="auto"/>
        <w:ind w:left="357" w:hanging="357"/>
        <w:jc w:val="both"/>
        <w:rPr>
          <w:rFonts w:ascii="Times New Roman" w:hAnsi="Times New Roman" w:cs="Times New Roman"/>
          <w:lang w:val="pl-PL" w:eastAsia="pl-PL"/>
        </w:rPr>
      </w:pPr>
      <w:r w:rsidRPr="001703BD">
        <w:rPr>
          <w:rFonts w:ascii="Times New Roman" w:hAnsi="Times New Roman" w:cs="Times New Roman"/>
          <w:lang w:val="pl-PL" w:eastAsia="pl-PL"/>
        </w:rPr>
        <w:t xml:space="preserve">Spółka działa pod firmą ERBUD Spółka Akcyjna. </w:t>
      </w:r>
    </w:p>
    <w:p w14:paraId="24004616" w14:textId="77777777" w:rsidR="00AF724D" w:rsidRPr="001703BD" w:rsidRDefault="00AF724D" w:rsidP="00D35143">
      <w:pPr>
        <w:numPr>
          <w:ilvl w:val="0"/>
          <w:numId w:val="6"/>
        </w:numPr>
        <w:spacing w:after="278" w:line="276" w:lineRule="auto"/>
        <w:ind w:left="357" w:hanging="357"/>
        <w:jc w:val="both"/>
        <w:rPr>
          <w:rFonts w:ascii="Times New Roman" w:hAnsi="Times New Roman" w:cs="Times New Roman"/>
          <w:lang w:val="pl-PL" w:eastAsia="pl-PL"/>
        </w:rPr>
      </w:pPr>
      <w:r w:rsidRPr="001703BD">
        <w:rPr>
          <w:rFonts w:ascii="Times New Roman" w:hAnsi="Times New Roman" w:cs="Times New Roman"/>
          <w:lang w:val="pl-PL" w:eastAsia="pl-PL"/>
        </w:rPr>
        <w:t xml:space="preserve">Spółka może używać skrótu ERBUD S.A. </w:t>
      </w:r>
    </w:p>
    <w:p w14:paraId="398D7171" w14:textId="77777777" w:rsidR="00AF724D" w:rsidRPr="001703BD" w:rsidRDefault="00AF724D" w:rsidP="00AF724D">
      <w:pPr>
        <w:spacing w:after="257" w:line="276" w:lineRule="auto"/>
        <w:ind w:left="20"/>
        <w:jc w:val="center"/>
        <w:rPr>
          <w:rFonts w:ascii="Times New Roman" w:hAnsi="Times New Roman" w:cs="Times New Roman"/>
          <w:lang w:eastAsia="pl-PL"/>
        </w:rPr>
      </w:pPr>
      <w:r w:rsidRPr="001703BD">
        <w:rPr>
          <w:rFonts w:ascii="Times New Roman" w:hAnsi="Times New Roman" w:cs="Times New Roman"/>
          <w:lang w:eastAsia="pl-PL"/>
        </w:rPr>
        <w:t>§ 2</w:t>
      </w:r>
    </w:p>
    <w:p w14:paraId="0245BF6A" w14:textId="77777777" w:rsidR="00AF724D" w:rsidRPr="001703BD" w:rsidRDefault="00AF724D" w:rsidP="00292CBE">
      <w:pPr>
        <w:numPr>
          <w:ilvl w:val="0"/>
          <w:numId w:val="3"/>
        </w:numPr>
        <w:spacing w:line="276" w:lineRule="auto"/>
        <w:ind w:left="357" w:hanging="357"/>
        <w:jc w:val="both"/>
        <w:rPr>
          <w:rFonts w:ascii="Times New Roman" w:hAnsi="Times New Roman" w:cs="Times New Roman"/>
          <w:lang w:val="pl-PL" w:eastAsia="pl-PL"/>
        </w:rPr>
      </w:pPr>
      <w:r w:rsidRPr="001703BD">
        <w:rPr>
          <w:rFonts w:ascii="Times New Roman" w:hAnsi="Times New Roman" w:cs="Times New Roman"/>
          <w:lang w:val="pl-PL" w:eastAsia="pl-PL"/>
        </w:rPr>
        <w:t xml:space="preserve">Siedzibą Spółki jest miasto stołeczne Warszawa. </w:t>
      </w:r>
    </w:p>
    <w:p w14:paraId="48CD044C" w14:textId="77777777" w:rsidR="00AF724D" w:rsidRPr="001703BD" w:rsidRDefault="00AF724D" w:rsidP="00292CBE">
      <w:pPr>
        <w:numPr>
          <w:ilvl w:val="0"/>
          <w:numId w:val="3"/>
        </w:numPr>
        <w:spacing w:line="276" w:lineRule="auto"/>
        <w:ind w:left="357" w:hanging="357"/>
        <w:jc w:val="both"/>
        <w:rPr>
          <w:rFonts w:ascii="Times New Roman" w:hAnsi="Times New Roman" w:cs="Times New Roman"/>
          <w:lang w:val="pl-PL" w:eastAsia="pl-PL"/>
        </w:rPr>
      </w:pPr>
      <w:r w:rsidRPr="001703BD">
        <w:rPr>
          <w:rFonts w:ascii="Times New Roman" w:hAnsi="Times New Roman" w:cs="Times New Roman"/>
          <w:lang w:val="pl-PL" w:eastAsia="pl-PL"/>
        </w:rPr>
        <w:t xml:space="preserve">Spółka działa na obszarze Rzeczypospolitej Polskiej i za granicą. </w:t>
      </w:r>
    </w:p>
    <w:p w14:paraId="7C2AB9B1" w14:textId="77777777" w:rsidR="00AF724D" w:rsidRPr="001703BD" w:rsidRDefault="00AF724D" w:rsidP="00292CBE">
      <w:pPr>
        <w:numPr>
          <w:ilvl w:val="0"/>
          <w:numId w:val="3"/>
        </w:numPr>
        <w:spacing w:after="270" w:line="276" w:lineRule="auto"/>
        <w:ind w:left="357" w:hanging="357"/>
        <w:jc w:val="both"/>
        <w:rPr>
          <w:rFonts w:ascii="Times New Roman" w:hAnsi="Times New Roman" w:cs="Times New Roman"/>
          <w:lang w:val="pl-PL" w:eastAsia="pl-PL"/>
        </w:rPr>
      </w:pPr>
      <w:r w:rsidRPr="001703BD">
        <w:rPr>
          <w:rFonts w:ascii="Times New Roman" w:hAnsi="Times New Roman" w:cs="Times New Roman"/>
          <w:lang w:val="pl-PL" w:eastAsia="pl-PL"/>
        </w:rPr>
        <w:t>Spółka może powoływać i prowadzić swoje oddziały, zakłady, filie, przedstawicielstwa i inne jednostki organizacyjne, a także uczestniczyć w innych spółkach lub przedsięwzięciach na obszarze Rzeczypospolitej Polskiej i za granicą.</w:t>
      </w:r>
    </w:p>
    <w:p w14:paraId="0E22A33B" w14:textId="77777777" w:rsidR="00AF724D" w:rsidRPr="00CF37E6" w:rsidRDefault="00AF724D" w:rsidP="00AF724D">
      <w:pPr>
        <w:spacing w:after="257" w:line="276" w:lineRule="auto"/>
        <w:ind w:left="20"/>
        <w:jc w:val="center"/>
        <w:rPr>
          <w:rFonts w:ascii="Times New Roman" w:hAnsi="Times New Roman" w:cs="Times New Roman"/>
          <w:lang w:eastAsia="pl-PL"/>
        </w:rPr>
      </w:pPr>
      <w:r w:rsidRPr="00CF37E6">
        <w:rPr>
          <w:rFonts w:ascii="Times New Roman" w:hAnsi="Times New Roman" w:cs="Times New Roman"/>
          <w:lang w:eastAsia="pl-PL"/>
        </w:rPr>
        <w:t>§ 3</w:t>
      </w:r>
    </w:p>
    <w:p w14:paraId="61DCBF83" w14:textId="77777777" w:rsidR="00AF724D" w:rsidRPr="001703BD" w:rsidRDefault="00AF724D" w:rsidP="00D35143">
      <w:pPr>
        <w:numPr>
          <w:ilvl w:val="0"/>
          <w:numId w:val="13"/>
        </w:numPr>
        <w:spacing w:line="276" w:lineRule="auto"/>
        <w:ind w:left="357" w:hanging="357"/>
        <w:jc w:val="both"/>
        <w:rPr>
          <w:rFonts w:ascii="Times New Roman" w:hAnsi="Times New Roman" w:cs="Times New Roman"/>
          <w:lang w:val="pl-PL" w:eastAsia="pl-PL"/>
        </w:rPr>
      </w:pPr>
      <w:r w:rsidRPr="001703BD">
        <w:rPr>
          <w:rFonts w:ascii="Times New Roman" w:hAnsi="Times New Roman" w:cs="Times New Roman"/>
          <w:lang w:val="pl-PL" w:eastAsia="pl-PL"/>
        </w:rPr>
        <w:t xml:space="preserve">Przedmiotem działalności Spółki jest: </w:t>
      </w:r>
    </w:p>
    <w:p w14:paraId="6CABDD74" w14:textId="77777777" w:rsidR="00AF724D" w:rsidRPr="001703BD" w:rsidRDefault="00AF724D" w:rsidP="00AF4E53">
      <w:pPr>
        <w:numPr>
          <w:ilvl w:val="0"/>
          <w:numId w:val="48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1703BD">
        <w:rPr>
          <w:rFonts w:ascii="Times New Roman" w:hAnsi="Times New Roman" w:cs="Times New Roman"/>
          <w:lang w:val="pl-PL" w:eastAsia="pl-PL"/>
        </w:rPr>
        <w:t xml:space="preserve">Rozbiórka i burzenie obiektów budowlanych, </w:t>
      </w:r>
    </w:p>
    <w:p w14:paraId="185B9551" w14:textId="77777777" w:rsidR="00AF724D" w:rsidRPr="001703BD" w:rsidRDefault="00AF724D" w:rsidP="00AF4E53">
      <w:pPr>
        <w:numPr>
          <w:ilvl w:val="0"/>
          <w:numId w:val="48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1703BD">
        <w:rPr>
          <w:rFonts w:ascii="Times New Roman" w:hAnsi="Times New Roman" w:cs="Times New Roman"/>
          <w:lang w:val="pl-PL" w:eastAsia="pl-PL"/>
        </w:rPr>
        <w:t xml:space="preserve">Przygotowanie terenu pod budowę, </w:t>
      </w:r>
    </w:p>
    <w:p w14:paraId="0C7C06BE" w14:textId="77777777" w:rsidR="00AF724D" w:rsidRPr="00CF37E6" w:rsidRDefault="00AF724D" w:rsidP="00AF4E53">
      <w:pPr>
        <w:numPr>
          <w:ilvl w:val="0"/>
          <w:numId w:val="48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CF37E6">
        <w:rPr>
          <w:rFonts w:ascii="Times New Roman" w:hAnsi="Times New Roman" w:cs="Times New Roman"/>
          <w:lang w:val="pl-PL" w:eastAsia="pl-PL"/>
        </w:rPr>
        <w:t xml:space="preserve">Wykonywanie wykopów i wierceń </w:t>
      </w:r>
      <w:proofErr w:type="spellStart"/>
      <w:r w:rsidRPr="00CF37E6">
        <w:rPr>
          <w:rFonts w:ascii="Times New Roman" w:hAnsi="Times New Roman" w:cs="Times New Roman"/>
          <w:lang w:val="pl-PL" w:eastAsia="pl-PL"/>
        </w:rPr>
        <w:t>geologiczno</w:t>
      </w:r>
      <w:proofErr w:type="spellEnd"/>
      <w:r w:rsidRPr="00CF37E6">
        <w:rPr>
          <w:rFonts w:ascii="Times New Roman" w:hAnsi="Times New Roman" w:cs="Times New Roman"/>
          <w:lang w:val="pl-PL" w:eastAsia="pl-PL"/>
        </w:rPr>
        <w:t xml:space="preserve"> inżynierskich, </w:t>
      </w:r>
    </w:p>
    <w:p w14:paraId="0D1B50FD" w14:textId="2A292174" w:rsidR="00AF724D" w:rsidRPr="00CF37E6" w:rsidRDefault="00DD3A65" w:rsidP="00AF4E53">
      <w:pPr>
        <w:numPr>
          <w:ilvl w:val="0"/>
          <w:numId w:val="48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>
        <w:rPr>
          <w:rFonts w:ascii="Times New Roman" w:hAnsi="Times New Roman" w:cs="Times New Roman"/>
          <w:lang w:val="pl-PL" w:eastAsia="pl-PL"/>
        </w:rPr>
        <w:t xml:space="preserve">Roboty </w:t>
      </w:r>
      <w:r w:rsidR="00AF724D" w:rsidRPr="00CF37E6">
        <w:rPr>
          <w:rFonts w:ascii="Times New Roman" w:hAnsi="Times New Roman" w:cs="Times New Roman"/>
          <w:lang w:val="pl-PL" w:eastAsia="pl-PL"/>
        </w:rPr>
        <w:t xml:space="preserve">budowlane związane ze wznoszeniem budynków mieszkalnych i niemieszkalnych, </w:t>
      </w:r>
    </w:p>
    <w:p w14:paraId="6BFEA298" w14:textId="77777777" w:rsidR="00AF724D" w:rsidRPr="00CF37E6" w:rsidRDefault="00AF724D" w:rsidP="00AF4E53">
      <w:pPr>
        <w:numPr>
          <w:ilvl w:val="0"/>
          <w:numId w:val="48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CF37E6">
        <w:rPr>
          <w:rFonts w:ascii="Times New Roman" w:hAnsi="Times New Roman" w:cs="Times New Roman"/>
          <w:lang w:val="pl-PL" w:eastAsia="pl-PL"/>
        </w:rPr>
        <w:t xml:space="preserve">Roboty związane z budową dróg szynowych i kolei podziemnej, </w:t>
      </w:r>
    </w:p>
    <w:p w14:paraId="22B09343" w14:textId="77777777" w:rsidR="00AF724D" w:rsidRPr="00CF37E6" w:rsidRDefault="00AF724D" w:rsidP="00AF4E53">
      <w:pPr>
        <w:numPr>
          <w:ilvl w:val="0"/>
          <w:numId w:val="48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CF37E6">
        <w:rPr>
          <w:rFonts w:ascii="Times New Roman" w:hAnsi="Times New Roman" w:cs="Times New Roman"/>
          <w:lang w:val="pl-PL" w:eastAsia="pl-PL"/>
        </w:rPr>
        <w:t xml:space="preserve">Roboty związane z budową mostów i tuneli, </w:t>
      </w:r>
    </w:p>
    <w:p w14:paraId="6B0E367F" w14:textId="77777777" w:rsidR="00AF724D" w:rsidRPr="00CF37E6" w:rsidRDefault="00AF724D" w:rsidP="00AF4E53">
      <w:pPr>
        <w:numPr>
          <w:ilvl w:val="0"/>
          <w:numId w:val="48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CF37E6">
        <w:rPr>
          <w:rFonts w:ascii="Times New Roman" w:hAnsi="Times New Roman" w:cs="Times New Roman"/>
          <w:lang w:val="pl-PL" w:eastAsia="pl-PL"/>
        </w:rPr>
        <w:t xml:space="preserve">Roboty związane z budową rurociągów przesyłowych i sieci rozdzielczych, </w:t>
      </w:r>
    </w:p>
    <w:p w14:paraId="1B4D9914" w14:textId="77777777" w:rsidR="00AF724D" w:rsidRPr="00CF37E6" w:rsidRDefault="00AF724D" w:rsidP="00AF4E53">
      <w:pPr>
        <w:numPr>
          <w:ilvl w:val="0"/>
          <w:numId w:val="48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CF37E6">
        <w:rPr>
          <w:rFonts w:ascii="Times New Roman" w:hAnsi="Times New Roman" w:cs="Times New Roman"/>
          <w:lang w:val="pl-PL" w:eastAsia="pl-PL"/>
        </w:rPr>
        <w:t>Roboty związane z budową linii telekomunikacyjnych i elektroenergetycznych</w:t>
      </w:r>
    </w:p>
    <w:p w14:paraId="0AF66052" w14:textId="0C2D2402" w:rsidR="00AF724D" w:rsidRPr="00CF37E6" w:rsidRDefault="007A5F37" w:rsidP="00AF4E53">
      <w:pPr>
        <w:numPr>
          <w:ilvl w:val="0"/>
          <w:numId w:val="48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>
        <w:rPr>
          <w:rFonts w:ascii="Times New Roman" w:hAnsi="Times New Roman" w:cs="Times New Roman"/>
          <w:lang w:val="pl-PL" w:eastAsia="pl-PL"/>
        </w:rPr>
        <w:t xml:space="preserve">Roboty </w:t>
      </w:r>
      <w:r w:rsidR="00AF724D" w:rsidRPr="00CF37E6">
        <w:rPr>
          <w:rFonts w:ascii="Times New Roman" w:hAnsi="Times New Roman" w:cs="Times New Roman"/>
          <w:lang w:val="pl-PL" w:eastAsia="pl-PL"/>
        </w:rPr>
        <w:t xml:space="preserve">związane z budową pozostałych obiektów inżynierii lądowej i wodnej, gdzie indziej niesklasyfikowane, </w:t>
      </w:r>
    </w:p>
    <w:p w14:paraId="4B23D331" w14:textId="77777777" w:rsidR="00AF724D" w:rsidRPr="001919CB" w:rsidRDefault="00AF724D" w:rsidP="00AF4E53">
      <w:pPr>
        <w:numPr>
          <w:ilvl w:val="0"/>
          <w:numId w:val="48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1919CB">
        <w:rPr>
          <w:rFonts w:ascii="Times New Roman" w:hAnsi="Times New Roman" w:cs="Times New Roman"/>
          <w:lang w:val="pl-PL" w:eastAsia="pl-PL"/>
        </w:rPr>
        <w:t xml:space="preserve">Wykonywanie konstrukcji i pokryć dachowych, </w:t>
      </w:r>
    </w:p>
    <w:p w14:paraId="3869D4D2" w14:textId="77777777" w:rsidR="00AF724D" w:rsidRPr="001919CB" w:rsidRDefault="00AF724D" w:rsidP="00AF4E53">
      <w:pPr>
        <w:numPr>
          <w:ilvl w:val="0"/>
          <w:numId w:val="48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1919CB">
        <w:rPr>
          <w:rFonts w:ascii="Times New Roman" w:hAnsi="Times New Roman" w:cs="Times New Roman"/>
          <w:lang w:val="pl-PL" w:eastAsia="pl-PL"/>
        </w:rPr>
        <w:t xml:space="preserve">Pozostałe specjalistyczne roboty budowlane, gdzie indziej nie sklasyfikowane, </w:t>
      </w:r>
    </w:p>
    <w:p w14:paraId="4F1643D8" w14:textId="77777777" w:rsidR="00AF724D" w:rsidRPr="001919CB" w:rsidRDefault="00AF724D" w:rsidP="00AF4E53">
      <w:pPr>
        <w:numPr>
          <w:ilvl w:val="0"/>
          <w:numId w:val="48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1919CB">
        <w:rPr>
          <w:rFonts w:ascii="Times New Roman" w:hAnsi="Times New Roman" w:cs="Times New Roman"/>
          <w:lang w:val="pl-PL" w:eastAsia="pl-PL"/>
        </w:rPr>
        <w:t xml:space="preserve">Roboty związane z budową dróg i autostrad, </w:t>
      </w:r>
    </w:p>
    <w:p w14:paraId="2435A138" w14:textId="77777777" w:rsidR="00AF724D" w:rsidRPr="001919CB" w:rsidRDefault="00AF724D" w:rsidP="00AF4E53">
      <w:pPr>
        <w:numPr>
          <w:ilvl w:val="0"/>
          <w:numId w:val="48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1919CB">
        <w:rPr>
          <w:rFonts w:ascii="Times New Roman" w:hAnsi="Times New Roman" w:cs="Times New Roman"/>
          <w:lang w:val="pl-PL" w:eastAsia="pl-PL"/>
        </w:rPr>
        <w:t xml:space="preserve">Roboty związane z budową obiektów inżynierii wodnej, </w:t>
      </w:r>
    </w:p>
    <w:p w14:paraId="38769C77" w14:textId="77777777" w:rsidR="00AF724D" w:rsidRPr="001919CB" w:rsidRDefault="00AF724D" w:rsidP="00AF4E53">
      <w:pPr>
        <w:numPr>
          <w:ilvl w:val="0"/>
          <w:numId w:val="48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1919CB">
        <w:rPr>
          <w:rFonts w:ascii="Times New Roman" w:hAnsi="Times New Roman" w:cs="Times New Roman"/>
          <w:lang w:val="pl-PL" w:eastAsia="pl-PL"/>
        </w:rPr>
        <w:t xml:space="preserve">Wykonywanie instalacji elektrycznych, </w:t>
      </w:r>
    </w:p>
    <w:p w14:paraId="395D40C5" w14:textId="77777777" w:rsidR="00AF724D" w:rsidRPr="001919CB" w:rsidRDefault="00AF724D" w:rsidP="00AF4E53">
      <w:pPr>
        <w:numPr>
          <w:ilvl w:val="0"/>
          <w:numId w:val="48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1919CB">
        <w:rPr>
          <w:rFonts w:ascii="Times New Roman" w:hAnsi="Times New Roman" w:cs="Times New Roman"/>
          <w:lang w:val="pl-PL" w:eastAsia="pl-PL"/>
        </w:rPr>
        <w:t xml:space="preserve">Wykonywanie instalacji wodnokanalizacyjnych, cieplnych, gazowych i klimatyzacyjnych, </w:t>
      </w:r>
    </w:p>
    <w:p w14:paraId="498AA09B" w14:textId="77777777" w:rsidR="00AF724D" w:rsidRPr="001919CB" w:rsidRDefault="00AF724D" w:rsidP="00AF4E53">
      <w:pPr>
        <w:numPr>
          <w:ilvl w:val="0"/>
          <w:numId w:val="48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1919CB">
        <w:rPr>
          <w:rFonts w:ascii="Times New Roman" w:hAnsi="Times New Roman" w:cs="Times New Roman"/>
          <w:lang w:val="pl-PL" w:eastAsia="pl-PL"/>
        </w:rPr>
        <w:t xml:space="preserve">Działalność ochroniarska w zakresie obsługi systemów bezpieczeństwa, </w:t>
      </w:r>
    </w:p>
    <w:p w14:paraId="66402862" w14:textId="77777777" w:rsidR="00AF724D" w:rsidRPr="001919CB" w:rsidRDefault="00AF724D" w:rsidP="00AF4E53">
      <w:pPr>
        <w:numPr>
          <w:ilvl w:val="0"/>
          <w:numId w:val="48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1919CB">
        <w:rPr>
          <w:rFonts w:ascii="Times New Roman" w:hAnsi="Times New Roman" w:cs="Times New Roman"/>
          <w:lang w:val="pl-PL" w:eastAsia="pl-PL"/>
        </w:rPr>
        <w:t>Wykonywanie pozostałych instalacji budowlanych,</w:t>
      </w:r>
    </w:p>
    <w:p w14:paraId="465A1BC8" w14:textId="77777777" w:rsidR="00AF724D" w:rsidRPr="00F428B1" w:rsidRDefault="00AF724D" w:rsidP="00AF4E53">
      <w:pPr>
        <w:numPr>
          <w:ilvl w:val="0"/>
          <w:numId w:val="48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F428B1">
        <w:rPr>
          <w:rFonts w:ascii="Times New Roman" w:hAnsi="Times New Roman" w:cs="Times New Roman"/>
          <w:lang w:val="pl-PL" w:eastAsia="pl-PL"/>
        </w:rPr>
        <w:t xml:space="preserve">Tynkowanie, </w:t>
      </w:r>
    </w:p>
    <w:p w14:paraId="09E89BE1" w14:textId="77777777" w:rsidR="00AF724D" w:rsidRPr="00F428B1" w:rsidRDefault="00AF724D" w:rsidP="00AF4E53">
      <w:pPr>
        <w:numPr>
          <w:ilvl w:val="0"/>
          <w:numId w:val="48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F428B1">
        <w:rPr>
          <w:rFonts w:ascii="Times New Roman" w:hAnsi="Times New Roman" w:cs="Times New Roman"/>
          <w:lang w:val="pl-PL" w:eastAsia="pl-PL"/>
        </w:rPr>
        <w:t xml:space="preserve">Zakładanie stolarki budowlanej, </w:t>
      </w:r>
    </w:p>
    <w:p w14:paraId="3BB0C082" w14:textId="77777777" w:rsidR="00AF724D" w:rsidRPr="00F428B1" w:rsidRDefault="00AF724D" w:rsidP="00AF4E53">
      <w:pPr>
        <w:numPr>
          <w:ilvl w:val="0"/>
          <w:numId w:val="48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F428B1">
        <w:rPr>
          <w:rFonts w:ascii="Times New Roman" w:hAnsi="Times New Roman" w:cs="Times New Roman"/>
          <w:lang w:val="pl-PL" w:eastAsia="pl-PL"/>
        </w:rPr>
        <w:t xml:space="preserve">Posadzkarstwo, tapetowanie i oblicowywanie ścian, </w:t>
      </w:r>
    </w:p>
    <w:p w14:paraId="06D616CB" w14:textId="77777777" w:rsidR="00AF724D" w:rsidRPr="00F428B1" w:rsidRDefault="00AF724D" w:rsidP="00AF4E53">
      <w:pPr>
        <w:numPr>
          <w:ilvl w:val="0"/>
          <w:numId w:val="48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F428B1">
        <w:rPr>
          <w:rFonts w:ascii="Times New Roman" w:hAnsi="Times New Roman" w:cs="Times New Roman"/>
          <w:lang w:val="pl-PL" w:eastAsia="pl-PL"/>
        </w:rPr>
        <w:t xml:space="preserve">Malowanie i szklenie, </w:t>
      </w:r>
    </w:p>
    <w:p w14:paraId="5E351BDF" w14:textId="77777777" w:rsidR="00AF724D" w:rsidRPr="00F428B1" w:rsidRDefault="00AF724D" w:rsidP="00AF4E53">
      <w:pPr>
        <w:numPr>
          <w:ilvl w:val="0"/>
          <w:numId w:val="48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F428B1">
        <w:rPr>
          <w:rFonts w:ascii="Times New Roman" w:hAnsi="Times New Roman" w:cs="Times New Roman"/>
          <w:lang w:val="pl-PL" w:eastAsia="pl-PL"/>
        </w:rPr>
        <w:t xml:space="preserve">Wykonywanie pozostałych robót budowlanych wykończeniowych, </w:t>
      </w:r>
    </w:p>
    <w:p w14:paraId="367B27B5" w14:textId="77777777" w:rsidR="00AF724D" w:rsidRPr="00F428B1" w:rsidRDefault="00AF724D" w:rsidP="00AF4E53">
      <w:pPr>
        <w:numPr>
          <w:ilvl w:val="0"/>
          <w:numId w:val="48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F428B1">
        <w:rPr>
          <w:rFonts w:ascii="Times New Roman" w:hAnsi="Times New Roman" w:cs="Times New Roman"/>
          <w:lang w:val="pl-PL" w:eastAsia="pl-PL"/>
        </w:rPr>
        <w:lastRenderedPageBreak/>
        <w:t xml:space="preserve">Pozostałe specjalistyczne roboty budowlane, gdzie indziej niesklasyfikowane, </w:t>
      </w:r>
    </w:p>
    <w:p w14:paraId="2DAF2199" w14:textId="77777777" w:rsidR="00AF724D" w:rsidRPr="00F428B1" w:rsidRDefault="00AF724D" w:rsidP="00AF4E53">
      <w:pPr>
        <w:numPr>
          <w:ilvl w:val="0"/>
          <w:numId w:val="48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F428B1">
        <w:rPr>
          <w:rFonts w:ascii="Times New Roman" w:hAnsi="Times New Roman" w:cs="Times New Roman"/>
          <w:lang w:val="pl-PL" w:eastAsia="pl-PL"/>
        </w:rPr>
        <w:t xml:space="preserve">Wydobywanie żwiru i piasku; wydobywanie gliny i kaolinu, </w:t>
      </w:r>
    </w:p>
    <w:p w14:paraId="32A8B211" w14:textId="77777777" w:rsidR="00AF724D" w:rsidRPr="00F428B1" w:rsidRDefault="00AF724D" w:rsidP="00AF4E53">
      <w:pPr>
        <w:numPr>
          <w:ilvl w:val="0"/>
          <w:numId w:val="48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F428B1">
        <w:rPr>
          <w:rFonts w:ascii="Times New Roman" w:hAnsi="Times New Roman" w:cs="Times New Roman"/>
          <w:lang w:val="pl-PL" w:eastAsia="pl-PL"/>
        </w:rPr>
        <w:t xml:space="preserve">Działalność usługowa wspomagająca pozostałe górnictwo i wydobywanie, </w:t>
      </w:r>
    </w:p>
    <w:p w14:paraId="0CC3F498" w14:textId="77777777" w:rsidR="00AF724D" w:rsidRPr="00F428B1" w:rsidRDefault="00AF724D" w:rsidP="00AF4E53">
      <w:pPr>
        <w:numPr>
          <w:ilvl w:val="0"/>
          <w:numId w:val="48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F428B1">
        <w:rPr>
          <w:rFonts w:ascii="Times New Roman" w:hAnsi="Times New Roman" w:cs="Times New Roman"/>
          <w:lang w:val="pl-PL" w:eastAsia="pl-PL"/>
        </w:rPr>
        <w:t xml:space="preserve">Produkcja cegieł, dachówek i materiałów budowlanych z wypalanej gliny, </w:t>
      </w:r>
    </w:p>
    <w:p w14:paraId="548B2A75" w14:textId="77777777" w:rsidR="00AF724D" w:rsidRPr="00F428B1" w:rsidRDefault="00AF724D" w:rsidP="00AF4E53">
      <w:pPr>
        <w:numPr>
          <w:ilvl w:val="0"/>
          <w:numId w:val="48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F428B1">
        <w:rPr>
          <w:rFonts w:ascii="Times New Roman" w:hAnsi="Times New Roman" w:cs="Times New Roman"/>
          <w:lang w:val="pl-PL" w:eastAsia="pl-PL"/>
        </w:rPr>
        <w:t xml:space="preserve">Naprawa i konserwacja pozostałego sprzętu i wyposażenia, </w:t>
      </w:r>
    </w:p>
    <w:p w14:paraId="79E8B007" w14:textId="77777777" w:rsidR="00AF724D" w:rsidRPr="00F428B1" w:rsidRDefault="00AF724D" w:rsidP="00AF4E53">
      <w:pPr>
        <w:numPr>
          <w:ilvl w:val="0"/>
          <w:numId w:val="48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F428B1">
        <w:rPr>
          <w:rFonts w:ascii="Times New Roman" w:hAnsi="Times New Roman" w:cs="Times New Roman"/>
          <w:lang w:val="pl-PL" w:eastAsia="pl-PL"/>
        </w:rPr>
        <w:t>Instalowanie maszyn przemysłowych, sprzętu i wyposażenia,</w:t>
      </w:r>
    </w:p>
    <w:p w14:paraId="6EB60177" w14:textId="77777777" w:rsidR="00AF724D" w:rsidRPr="00F428B1" w:rsidRDefault="00AF724D" w:rsidP="00AF4E53">
      <w:pPr>
        <w:numPr>
          <w:ilvl w:val="0"/>
          <w:numId w:val="48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F428B1">
        <w:rPr>
          <w:rFonts w:ascii="Times New Roman" w:hAnsi="Times New Roman" w:cs="Times New Roman"/>
          <w:lang w:val="pl-PL" w:eastAsia="pl-PL"/>
        </w:rPr>
        <w:t xml:space="preserve">Produkcja wyrobów budowlanych z betonu, </w:t>
      </w:r>
    </w:p>
    <w:p w14:paraId="5763150F" w14:textId="77777777" w:rsidR="00AF724D" w:rsidRPr="00F428B1" w:rsidRDefault="00AF724D" w:rsidP="00AF4E53">
      <w:pPr>
        <w:numPr>
          <w:ilvl w:val="0"/>
          <w:numId w:val="48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F428B1">
        <w:rPr>
          <w:rFonts w:ascii="Times New Roman" w:hAnsi="Times New Roman" w:cs="Times New Roman"/>
          <w:lang w:val="pl-PL" w:eastAsia="pl-PL"/>
        </w:rPr>
        <w:t xml:space="preserve">Naprawa i konserwacja maszyn, </w:t>
      </w:r>
    </w:p>
    <w:p w14:paraId="0F2BD0C5" w14:textId="77777777" w:rsidR="00AF724D" w:rsidRPr="00F428B1" w:rsidRDefault="00AF724D" w:rsidP="00AF4E53">
      <w:pPr>
        <w:numPr>
          <w:ilvl w:val="0"/>
          <w:numId w:val="48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F428B1">
        <w:rPr>
          <w:rFonts w:ascii="Times New Roman" w:hAnsi="Times New Roman" w:cs="Times New Roman"/>
          <w:lang w:val="pl-PL" w:eastAsia="pl-PL"/>
        </w:rPr>
        <w:t xml:space="preserve">Działalność agentów zajmujących się sprzedażą drewna i materiałów budowlanych, </w:t>
      </w:r>
    </w:p>
    <w:p w14:paraId="1EF4D3C2" w14:textId="77777777" w:rsidR="00AF724D" w:rsidRPr="00F428B1" w:rsidRDefault="00AF724D" w:rsidP="00AF4E53">
      <w:pPr>
        <w:numPr>
          <w:ilvl w:val="0"/>
          <w:numId w:val="48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F428B1">
        <w:rPr>
          <w:rFonts w:ascii="Times New Roman" w:hAnsi="Times New Roman" w:cs="Times New Roman"/>
          <w:lang w:val="pl-PL" w:eastAsia="pl-PL"/>
        </w:rPr>
        <w:t>Sprzedaż hurtowa drewna, materiałów budowlanych i wyposażenia sanitarnego,</w:t>
      </w:r>
    </w:p>
    <w:p w14:paraId="316C8A2D" w14:textId="77777777" w:rsidR="00AF724D" w:rsidRPr="00F428B1" w:rsidRDefault="00AF724D" w:rsidP="00AF4E53">
      <w:pPr>
        <w:numPr>
          <w:ilvl w:val="0"/>
          <w:numId w:val="48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F428B1">
        <w:rPr>
          <w:rFonts w:ascii="Times New Roman" w:hAnsi="Times New Roman" w:cs="Times New Roman"/>
          <w:lang w:val="pl-PL" w:eastAsia="pl-PL"/>
        </w:rPr>
        <w:t xml:space="preserve">Pozostały transport lądowy pasażerski, gdzie indziej niesklasyfikowany, </w:t>
      </w:r>
    </w:p>
    <w:p w14:paraId="2BFDABE0" w14:textId="77777777" w:rsidR="00AF724D" w:rsidRPr="00F428B1" w:rsidRDefault="00AF724D" w:rsidP="00AF4E53">
      <w:pPr>
        <w:numPr>
          <w:ilvl w:val="0"/>
          <w:numId w:val="48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eastAsia="pl-PL"/>
        </w:rPr>
      </w:pPr>
      <w:r w:rsidRPr="00F428B1">
        <w:rPr>
          <w:rFonts w:ascii="Times New Roman" w:hAnsi="Times New Roman" w:cs="Times New Roman"/>
          <w:lang w:eastAsia="pl-PL"/>
        </w:rPr>
        <w:t xml:space="preserve">Transport </w:t>
      </w:r>
      <w:r w:rsidRPr="00F428B1">
        <w:rPr>
          <w:rFonts w:ascii="Times New Roman" w:hAnsi="Times New Roman" w:cs="Times New Roman"/>
          <w:lang w:val="pl-PL" w:eastAsia="pl-PL"/>
        </w:rPr>
        <w:t>drogowy towarów,</w:t>
      </w:r>
      <w:r w:rsidRPr="00F428B1">
        <w:rPr>
          <w:rFonts w:ascii="Times New Roman" w:hAnsi="Times New Roman" w:cs="Times New Roman"/>
          <w:lang w:eastAsia="pl-PL"/>
        </w:rPr>
        <w:t xml:space="preserve"> </w:t>
      </w:r>
    </w:p>
    <w:p w14:paraId="3DB78DD0" w14:textId="77777777" w:rsidR="00AF724D" w:rsidRPr="002A3D48" w:rsidRDefault="00AF724D" w:rsidP="00AF4E53">
      <w:pPr>
        <w:numPr>
          <w:ilvl w:val="0"/>
          <w:numId w:val="48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2A3D48">
        <w:rPr>
          <w:rFonts w:ascii="Times New Roman" w:hAnsi="Times New Roman" w:cs="Times New Roman"/>
          <w:lang w:val="pl-PL" w:eastAsia="pl-PL"/>
        </w:rPr>
        <w:t xml:space="preserve">Realizacja projektów budowlanych związanych ze wznoszeniem budynków, </w:t>
      </w:r>
      <w:r w:rsidRPr="002A3D48">
        <w:rPr>
          <w:rFonts w:ascii="Times New Roman" w:hAnsi="Times New Roman" w:cs="Times New Roman"/>
          <w:lang w:val="pl-PL" w:eastAsia="pl-PL" w:bidi="en-US"/>
        </w:rPr>
        <w:softHyphen/>
      </w:r>
    </w:p>
    <w:p w14:paraId="45C82B72" w14:textId="77777777" w:rsidR="00AF724D" w:rsidRPr="002A3D48" w:rsidRDefault="00AF724D" w:rsidP="00AF4E53">
      <w:pPr>
        <w:numPr>
          <w:ilvl w:val="0"/>
          <w:numId w:val="48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2A3D48">
        <w:rPr>
          <w:rFonts w:ascii="Times New Roman" w:hAnsi="Times New Roman" w:cs="Times New Roman"/>
          <w:lang w:val="pl-PL" w:eastAsia="pl-PL"/>
        </w:rPr>
        <w:t xml:space="preserve">Kupno i sprzedaż nieruchomości na własny rachunek, </w:t>
      </w:r>
    </w:p>
    <w:p w14:paraId="2B3787D0" w14:textId="77777777" w:rsidR="00AF724D" w:rsidRPr="002A3D48" w:rsidRDefault="00AF724D" w:rsidP="00AF4E53">
      <w:pPr>
        <w:numPr>
          <w:ilvl w:val="0"/>
          <w:numId w:val="48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2A3D48">
        <w:rPr>
          <w:rFonts w:ascii="Times New Roman" w:hAnsi="Times New Roman" w:cs="Times New Roman"/>
          <w:lang w:val="pl-PL" w:eastAsia="pl-PL"/>
        </w:rPr>
        <w:t xml:space="preserve">Wynajem i zarządzanie nieruchomościami własnymi lub dzierżawionymi, </w:t>
      </w:r>
    </w:p>
    <w:p w14:paraId="0C61F069" w14:textId="77777777" w:rsidR="00AF724D" w:rsidRPr="002A3D48" w:rsidRDefault="00AF724D" w:rsidP="00AF4E53">
      <w:pPr>
        <w:numPr>
          <w:ilvl w:val="0"/>
          <w:numId w:val="48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2A3D48">
        <w:rPr>
          <w:rFonts w:ascii="Times New Roman" w:hAnsi="Times New Roman" w:cs="Times New Roman"/>
          <w:lang w:val="pl-PL" w:eastAsia="pl-PL"/>
        </w:rPr>
        <w:t xml:space="preserve">Zarządzanie nieruchomościami wykonywane na zlecenie, </w:t>
      </w:r>
    </w:p>
    <w:p w14:paraId="2450A850" w14:textId="77777777" w:rsidR="00AF724D" w:rsidRPr="002A3D48" w:rsidRDefault="00AF724D" w:rsidP="00AF4E53">
      <w:pPr>
        <w:numPr>
          <w:ilvl w:val="0"/>
          <w:numId w:val="48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2A3D48">
        <w:rPr>
          <w:rFonts w:ascii="Times New Roman" w:hAnsi="Times New Roman" w:cs="Times New Roman"/>
          <w:lang w:val="pl-PL" w:eastAsia="pl-PL"/>
        </w:rPr>
        <w:t xml:space="preserve">Działalność pomocnicza związana z utrzymaniem porządku w budynkach, </w:t>
      </w:r>
    </w:p>
    <w:p w14:paraId="4555D96F" w14:textId="77777777" w:rsidR="00AF724D" w:rsidRPr="002A3D48" w:rsidRDefault="00AF724D" w:rsidP="00AF4E53">
      <w:pPr>
        <w:numPr>
          <w:ilvl w:val="0"/>
          <w:numId w:val="48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2A3D48">
        <w:rPr>
          <w:rFonts w:ascii="Times New Roman" w:hAnsi="Times New Roman" w:cs="Times New Roman"/>
          <w:lang w:val="pl-PL" w:eastAsia="pl-PL"/>
        </w:rPr>
        <w:t xml:space="preserve">Wynajem i dzierżawa samochodów osobowych i furgonetek, </w:t>
      </w:r>
    </w:p>
    <w:p w14:paraId="09833F09" w14:textId="77777777" w:rsidR="00AF724D" w:rsidRPr="002A3D48" w:rsidRDefault="00AF724D" w:rsidP="00AF4E53">
      <w:pPr>
        <w:numPr>
          <w:ilvl w:val="0"/>
          <w:numId w:val="48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2A3D48">
        <w:rPr>
          <w:rFonts w:ascii="Times New Roman" w:hAnsi="Times New Roman" w:cs="Times New Roman"/>
          <w:lang w:val="pl-PL" w:eastAsia="pl-PL"/>
        </w:rPr>
        <w:t xml:space="preserve">Wynajem i dzierżawa pozostałych pojazdów samochodowych z wyłączeniem motocykli, </w:t>
      </w:r>
    </w:p>
    <w:p w14:paraId="0B15E93B" w14:textId="77777777" w:rsidR="00AF724D" w:rsidRPr="002A3D48" w:rsidRDefault="00AF724D" w:rsidP="00AF4E53">
      <w:pPr>
        <w:numPr>
          <w:ilvl w:val="0"/>
          <w:numId w:val="48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2A3D48">
        <w:rPr>
          <w:rFonts w:ascii="Times New Roman" w:hAnsi="Times New Roman" w:cs="Times New Roman"/>
          <w:lang w:val="pl-PL" w:eastAsia="pl-PL"/>
        </w:rPr>
        <w:t xml:space="preserve">Wynajem i dzierżawa pozostałych maszyn, urządzeń oraz dóbr materialnych, gdzie indziej niesklasyfikowane, </w:t>
      </w:r>
    </w:p>
    <w:p w14:paraId="62A12F4F" w14:textId="77777777" w:rsidR="00AF724D" w:rsidRPr="002A3D48" w:rsidRDefault="00AF724D" w:rsidP="00AF4E53">
      <w:pPr>
        <w:numPr>
          <w:ilvl w:val="0"/>
          <w:numId w:val="48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2A3D48">
        <w:rPr>
          <w:rFonts w:ascii="Times New Roman" w:hAnsi="Times New Roman" w:cs="Times New Roman"/>
          <w:lang w:val="pl-PL" w:eastAsia="pl-PL"/>
        </w:rPr>
        <w:t xml:space="preserve">Wynajem i dzierżawa maszyn i urządzeń budowlanych, </w:t>
      </w:r>
    </w:p>
    <w:p w14:paraId="5CA0D059" w14:textId="77777777" w:rsidR="00AF724D" w:rsidRPr="002A3D48" w:rsidRDefault="00AF724D" w:rsidP="00AF4E53">
      <w:pPr>
        <w:numPr>
          <w:ilvl w:val="0"/>
          <w:numId w:val="48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2A3D48">
        <w:rPr>
          <w:rFonts w:ascii="Times New Roman" w:hAnsi="Times New Roman" w:cs="Times New Roman"/>
          <w:lang w:val="pl-PL" w:eastAsia="pl-PL"/>
        </w:rPr>
        <w:t xml:space="preserve">Badania naukowe i prace rozwojowe w dziedzinie biotechnologii, </w:t>
      </w:r>
    </w:p>
    <w:p w14:paraId="2065E0B1" w14:textId="77777777" w:rsidR="00AF724D" w:rsidRPr="002A3D48" w:rsidRDefault="00AF724D" w:rsidP="00AF4E53">
      <w:pPr>
        <w:numPr>
          <w:ilvl w:val="0"/>
          <w:numId w:val="48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2A3D48">
        <w:rPr>
          <w:rFonts w:ascii="Times New Roman" w:hAnsi="Times New Roman" w:cs="Times New Roman"/>
          <w:lang w:val="pl-PL" w:eastAsia="pl-PL"/>
        </w:rPr>
        <w:t xml:space="preserve">Badania naukowe i prace rozwojowe w dziedzinie pozostałych nauk przyrodniczych i technicznych, </w:t>
      </w:r>
    </w:p>
    <w:p w14:paraId="7F69B186" w14:textId="77777777" w:rsidR="00AF724D" w:rsidRPr="002A3D48" w:rsidRDefault="00AF724D" w:rsidP="00AF4E53">
      <w:pPr>
        <w:numPr>
          <w:ilvl w:val="0"/>
          <w:numId w:val="48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2A3D48">
        <w:rPr>
          <w:rFonts w:ascii="Times New Roman" w:hAnsi="Times New Roman" w:cs="Times New Roman"/>
          <w:lang w:val="pl-PL" w:eastAsia="pl-PL"/>
        </w:rPr>
        <w:t xml:space="preserve">Działalność w zakresie architektury, </w:t>
      </w:r>
    </w:p>
    <w:p w14:paraId="14CC6FF9" w14:textId="77777777" w:rsidR="00AF724D" w:rsidRPr="002A3D48" w:rsidRDefault="00AF724D" w:rsidP="00AF4E53">
      <w:pPr>
        <w:numPr>
          <w:ilvl w:val="0"/>
          <w:numId w:val="48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2A3D48">
        <w:rPr>
          <w:rFonts w:ascii="Times New Roman" w:hAnsi="Times New Roman" w:cs="Times New Roman"/>
          <w:lang w:val="pl-PL" w:eastAsia="pl-PL"/>
        </w:rPr>
        <w:t xml:space="preserve">Działalność w zakresie inżynierii i związane z nią doradztwo techniczne, </w:t>
      </w:r>
    </w:p>
    <w:p w14:paraId="01F0548A" w14:textId="77777777" w:rsidR="00AF724D" w:rsidRPr="002A3D48" w:rsidRDefault="00AF724D" w:rsidP="00AF4E53">
      <w:pPr>
        <w:numPr>
          <w:ilvl w:val="0"/>
          <w:numId w:val="48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2A3D48">
        <w:rPr>
          <w:rFonts w:ascii="Times New Roman" w:hAnsi="Times New Roman" w:cs="Times New Roman"/>
          <w:lang w:val="pl-PL" w:eastAsia="pl-PL"/>
        </w:rPr>
        <w:t xml:space="preserve">Pozostała działalność profesjonalna, naukowa i techniczna, gdzie indziej niesklasyfikowana, </w:t>
      </w:r>
    </w:p>
    <w:p w14:paraId="7BE7E4A2" w14:textId="77777777" w:rsidR="00AF724D" w:rsidRPr="002A3D48" w:rsidRDefault="00AF724D" w:rsidP="00AF4E53">
      <w:pPr>
        <w:numPr>
          <w:ilvl w:val="0"/>
          <w:numId w:val="48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2A3D48">
        <w:rPr>
          <w:rFonts w:ascii="Times New Roman" w:hAnsi="Times New Roman" w:cs="Times New Roman"/>
          <w:lang w:val="pl-PL" w:eastAsia="pl-PL"/>
        </w:rPr>
        <w:t xml:space="preserve">Technika, </w:t>
      </w:r>
    </w:p>
    <w:p w14:paraId="0A3B0508" w14:textId="77777777" w:rsidR="00AF724D" w:rsidRPr="002A3D48" w:rsidRDefault="00AF724D" w:rsidP="00AF4E53">
      <w:pPr>
        <w:numPr>
          <w:ilvl w:val="0"/>
          <w:numId w:val="48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2A3D48">
        <w:rPr>
          <w:rFonts w:ascii="Times New Roman" w:hAnsi="Times New Roman" w:cs="Times New Roman"/>
          <w:lang w:val="pl-PL" w:eastAsia="pl-PL"/>
        </w:rPr>
        <w:t xml:space="preserve">Zasadnicze szkoły zawodowe, </w:t>
      </w:r>
    </w:p>
    <w:p w14:paraId="153CB6C9" w14:textId="77777777" w:rsidR="00AF724D" w:rsidRPr="002A3D48" w:rsidRDefault="00AF724D" w:rsidP="00AF4E53">
      <w:pPr>
        <w:numPr>
          <w:ilvl w:val="0"/>
          <w:numId w:val="48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2A3D48">
        <w:rPr>
          <w:rFonts w:ascii="Times New Roman" w:hAnsi="Times New Roman" w:cs="Times New Roman"/>
          <w:lang w:val="pl-PL" w:eastAsia="pl-PL"/>
        </w:rPr>
        <w:t>Pozaszkolne formy edukacji sportowej zajęć sportowych i rekreacyjnych,</w:t>
      </w:r>
    </w:p>
    <w:p w14:paraId="553CFD4F" w14:textId="77777777" w:rsidR="00AF724D" w:rsidRPr="002A3D48" w:rsidRDefault="00AF724D" w:rsidP="00AF4E53">
      <w:pPr>
        <w:numPr>
          <w:ilvl w:val="0"/>
          <w:numId w:val="48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2A3D48">
        <w:rPr>
          <w:rFonts w:ascii="Times New Roman" w:hAnsi="Times New Roman" w:cs="Times New Roman"/>
          <w:lang w:val="pl-PL" w:eastAsia="pl-PL"/>
        </w:rPr>
        <w:t xml:space="preserve">Pozaszkolne formy edukacji artystycznej, </w:t>
      </w:r>
    </w:p>
    <w:p w14:paraId="1FCE93B2" w14:textId="77777777" w:rsidR="00AF724D" w:rsidRPr="00C459E8" w:rsidRDefault="00AF724D" w:rsidP="00AF4E53">
      <w:pPr>
        <w:numPr>
          <w:ilvl w:val="0"/>
          <w:numId w:val="48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C459E8">
        <w:rPr>
          <w:rFonts w:ascii="Times New Roman" w:hAnsi="Times New Roman" w:cs="Times New Roman"/>
          <w:lang w:val="pl-PL" w:eastAsia="pl-PL"/>
        </w:rPr>
        <w:t xml:space="preserve">Pozostałe pozaszkolne formy edukacji, gdzie indziej niesklasyfikowane, </w:t>
      </w:r>
    </w:p>
    <w:p w14:paraId="5304DEE4" w14:textId="77777777" w:rsidR="00AF724D" w:rsidRPr="00C459E8" w:rsidRDefault="00AF724D" w:rsidP="00AF4E53">
      <w:pPr>
        <w:numPr>
          <w:ilvl w:val="0"/>
          <w:numId w:val="48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C459E8">
        <w:rPr>
          <w:rFonts w:ascii="Times New Roman" w:hAnsi="Times New Roman" w:cs="Times New Roman"/>
          <w:lang w:val="pl-PL" w:eastAsia="pl-PL"/>
        </w:rPr>
        <w:t xml:space="preserve">Działalność historycznych miejsc i budynków oraz podobnych atrakcji turystycznych, </w:t>
      </w:r>
    </w:p>
    <w:p w14:paraId="7CE7B8C0" w14:textId="77777777" w:rsidR="00AF724D" w:rsidRPr="00C459E8" w:rsidRDefault="00AF724D" w:rsidP="00AF4E53">
      <w:pPr>
        <w:numPr>
          <w:ilvl w:val="0"/>
          <w:numId w:val="48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C459E8">
        <w:rPr>
          <w:rFonts w:ascii="Times New Roman" w:hAnsi="Times New Roman" w:cs="Times New Roman"/>
          <w:lang w:val="pl-PL" w:eastAsia="pl-PL"/>
        </w:rPr>
        <w:t xml:space="preserve">Naprawa i konserwacja statków i łodzi, </w:t>
      </w:r>
    </w:p>
    <w:p w14:paraId="60A79B7A" w14:textId="77777777" w:rsidR="00AF724D" w:rsidRPr="00C459E8" w:rsidRDefault="00AF724D" w:rsidP="00AF4E53">
      <w:pPr>
        <w:numPr>
          <w:ilvl w:val="0"/>
          <w:numId w:val="48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C459E8">
        <w:rPr>
          <w:rFonts w:ascii="Times New Roman" w:hAnsi="Times New Roman" w:cs="Times New Roman"/>
          <w:lang w:val="pl-PL" w:eastAsia="pl-PL"/>
        </w:rPr>
        <w:t xml:space="preserve">Produkcja statków i konstrukcji pływających, </w:t>
      </w:r>
    </w:p>
    <w:p w14:paraId="19048FBC" w14:textId="77777777" w:rsidR="00AF724D" w:rsidRPr="00C459E8" w:rsidRDefault="00AF724D" w:rsidP="00AF4E53">
      <w:pPr>
        <w:numPr>
          <w:ilvl w:val="0"/>
          <w:numId w:val="48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C459E8">
        <w:rPr>
          <w:rFonts w:ascii="Times New Roman" w:hAnsi="Times New Roman" w:cs="Times New Roman"/>
          <w:lang w:val="pl-PL" w:eastAsia="pl-PL"/>
        </w:rPr>
        <w:t xml:space="preserve">Działalność rachunkowo - księgowa; doradztwo podatkowe, </w:t>
      </w:r>
    </w:p>
    <w:p w14:paraId="5F0ACECD" w14:textId="77777777" w:rsidR="00AF724D" w:rsidRPr="00C459E8" w:rsidRDefault="00AF724D" w:rsidP="00AF4E53">
      <w:pPr>
        <w:numPr>
          <w:ilvl w:val="0"/>
          <w:numId w:val="48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C459E8">
        <w:rPr>
          <w:rFonts w:ascii="Times New Roman" w:hAnsi="Times New Roman" w:cs="Times New Roman"/>
          <w:lang w:val="pl-PL" w:eastAsia="pl-PL"/>
        </w:rPr>
        <w:t>Pozostałe doradztwo w zakresie prowadzenia działalności gospodarczej i zarządzania.</w:t>
      </w:r>
      <w:r w:rsidRPr="00C459E8">
        <w:rPr>
          <w:rFonts w:ascii="Times New Roman" w:hAnsi="Times New Roman" w:cs="Times New Roman"/>
          <w:lang w:val="pl-PL" w:eastAsia="pl-PL"/>
        </w:rPr>
        <w:tab/>
      </w:r>
    </w:p>
    <w:p w14:paraId="3E164C21" w14:textId="09CE2B2D" w:rsidR="00AF724D" w:rsidRPr="00D40850" w:rsidRDefault="00AF724D" w:rsidP="00D35143">
      <w:pPr>
        <w:pStyle w:val="Akapitzlist"/>
        <w:numPr>
          <w:ilvl w:val="0"/>
          <w:numId w:val="13"/>
        </w:numPr>
        <w:spacing w:before="240" w:line="276" w:lineRule="auto"/>
        <w:ind w:left="357" w:hanging="357"/>
        <w:jc w:val="both"/>
        <w:rPr>
          <w:rFonts w:ascii="Times New Roman" w:hAnsi="Times New Roman" w:cs="Times New Roman"/>
          <w:lang w:val="pl-PL" w:eastAsia="pl-PL"/>
        </w:rPr>
      </w:pPr>
      <w:r w:rsidRPr="00D40850">
        <w:rPr>
          <w:rFonts w:ascii="Times New Roman" w:hAnsi="Times New Roman" w:cs="Times New Roman"/>
          <w:lang w:val="pl-PL" w:eastAsia="pl-PL"/>
        </w:rPr>
        <w:t>Jeżeli podjęcie lub prowadzenie działalności gospodarczej w zakresie ustalonego powyżej przedmiotu działalności Spółki, wymaga uzyskania odpowiedniego zezwolenia lub koncesji, rozpoczęcie lub prowadzenie takiej działalności może nastąpić po uzyskaniu takiego zezwolenia lub koncesji.</w:t>
      </w:r>
      <w:r w:rsidRPr="00D40850">
        <w:rPr>
          <w:rFonts w:ascii="Times New Roman" w:hAnsi="Times New Roman" w:cs="Times New Roman"/>
          <w:lang w:val="pl-PL" w:eastAsia="pl-PL"/>
        </w:rPr>
        <w:tab/>
      </w:r>
    </w:p>
    <w:p w14:paraId="78736EB8" w14:textId="77777777" w:rsidR="00AF724D" w:rsidRPr="00902EA4" w:rsidRDefault="00AF724D" w:rsidP="00D35143">
      <w:pPr>
        <w:numPr>
          <w:ilvl w:val="0"/>
          <w:numId w:val="13"/>
        </w:numPr>
        <w:spacing w:line="276" w:lineRule="auto"/>
        <w:ind w:left="357" w:hanging="357"/>
        <w:jc w:val="both"/>
        <w:rPr>
          <w:rFonts w:ascii="Times New Roman" w:hAnsi="Times New Roman" w:cs="Times New Roman"/>
          <w:lang w:val="pl-PL" w:eastAsia="pl-PL"/>
        </w:rPr>
      </w:pPr>
      <w:r w:rsidRPr="00902EA4">
        <w:rPr>
          <w:rFonts w:ascii="Times New Roman" w:hAnsi="Times New Roman" w:cs="Times New Roman"/>
          <w:lang w:val="pl-PL" w:eastAsia="pl-PL"/>
        </w:rPr>
        <w:t xml:space="preserve">Uchwały o istotnej zmianie przedmiotu działalności Spółki nie wymagają wykupu akcji w myśl art. 417 § 4 Kodeksu Spółek Handlowych, o ile zostaną powzięte większością dwóch trzecich głosów w obecności osób reprezentujących co najmniej połowę kapitału zakładowego. </w:t>
      </w:r>
    </w:p>
    <w:p w14:paraId="7F6B75C9" w14:textId="77777777" w:rsidR="00AF724D" w:rsidRPr="00902EA4" w:rsidRDefault="00AF724D" w:rsidP="00AF724D">
      <w:pPr>
        <w:spacing w:line="276" w:lineRule="auto"/>
        <w:ind w:left="20"/>
        <w:jc w:val="center"/>
        <w:rPr>
          <w:rFonts w:ascii="Times New Roman" w:hAnsi="Times New Roman" w:cs="Times New Roman"/>
          <w:lang w:val="pl-PL" w:eastAsia="pl-PL"/>
        </w:rPr>
      </w:pPr>
    </w:p>
    <w:p w14:paraId="5892A46B" w14:textId="77777777" w:rsidR="00AF724D" w:rsidRPr="00902EA4" w:rsidRDefault="00AF724D" w:rsidP="00AF724D">
      <w:pPr>
        <w:spacing w:line="276" w:lineRule="auto"/>
        <w:ind w:left="20"/>
        <w:jc w:val="center"/>
        <w:rPr>
          <w:rFonts w:ascii="Times New Roman" w:hAnsi="Times New Roman" w:cs="Times New Roman"/>
          <w:lang w:val="pl-PL" w:eastAsia="pl-PL"/>
        </w:rPr>
      </w:pPr>
      <w:r w:rsidRPr="00902EA4">
        <w:rPr>
          <w:rFonts w:ascii="Times New Roman" w:hAnsi="Times New Roman" w:cs="Times New Roman"/>
          <w:lang w:val="pl-PL" w:eastAsia="pl-PL"/>
        </w:rPr>
        <w:t>§ 4</w:t>
      </w:r>
    </w:p>
    <w:p w14:paraId="0CBA7537" w14:textId="77777777" w:rsidR="00AF724D" w:rsidRPr="00902EA4" w:rsidRDefault="00AF724D" w:rsidP="00AF724D">
      <w:pPr>
        <w:spacing w:line="276" w:lineRule="auto"/>
        <w:ind w:left="20"/>
        <w:jc w:val="center"/>
        <w:rPr>
          <w:rFonts w:ascii="Times New Roman" w:hAnsi="Times New Roman" w:cs="Times New Roman"/>
          <w:lang w:val="pl-PL" w:eastAsia="pl-PL"/>
        </w:rPr>
      </w:pPr>
    </w:p>
    <w:p w14:paraId="682F7860" w14:textId="77777777" w:rsidR="00AF724D" w:rsidRPr="00902EA4" w:rsidRDefault="00AF724D" w:rsidP="00AF724D">
      <w:pPr>
        <w:spacing w:line="276" w:lineRule="auto"/>
        <w:ind w:left="400" w:hanging="400"/>
        <w:jc w:val="both"/>
        <w:rPr>
          <w:rFonts w:ascii="Times New Roman" w:hAnsi="Times New Roman" w:cs="Times New Roman"/>
          <w:lang w:val="pl-PL" w:eastAsia="pl-PL"/>
        </w:rPr>
      </w:pPr>
      <w:r w:rsidRPr="00902EA4">
        <w:rPr>
          <w:rFonts w:ascii="Times New Roman" w:hAnsi="Times New Roman" w:cs="Times New Roman"/>
          <w:lang w:val="pl-PL" w:eastAsia="pl-PL"/>
        </w:rPr>
        <w:t xml:space="preserve">Spółka została utworzona na czas nieoznaczony. </w:t>
      </w:r>
    </w:p>
    <w:p w14:paraId="0029D9F7" w14:textId="77777777" w:rsidR="00AF724D" w:rsidRPr="00902EA4" w:rsidRDefault="00AF724D" w:rsidP="00AF724D">
      <w:pPr>
        <w:spacing w:line="276" w:lineRule="auto"/>
        <w:ind w:left="20"/>
        <w:jc w:val="center"/>
        <w:rPr>
          <w:rFonts w:ascii="Times New Roman" w:hAnsi="Times New Roman" w:cs="Times New Roman"/>
          <w:lang w:eastAsia="pl-PL"/>
        </w:rPr>
      </w:pPr>
      <w:r w:rsidRPr="00902EA4">
        <w:rPr>
          <w:rFonts w:ascii="Times New Roman" w:hAnsi="Times New Roman" w:cs="Times New Roman"/>
          <w:lang w:eastAsia="pl-PL"/>
        </w:rPr>
        <w:t>§ 5</w:t>
      </w:r>
    </w:p>
    <w:p w14:paraId="609B7919" w14:textId="77777777" w:rsidR="00AF724D" w:rsidRPr="00902EA4" w:rsidRDefault="00AF724D" w:rsidP="00AF724D">
      <w:pPr>
        <w:spacing w:line="276" w:lineRule="auto"/>
        <w:ind w:left="20"/>
        <w:jc w:val="center"/>
        <w:rPr>
          <w:rFonts w:ascii="Times New Roman" w:hAnsi="Times New Roman" w:cs="Times New Roman"/>
          <w:lang w:eastAsia="pl-PL"/>
        </w:rPr>
      </w:pPr>
    </w:p>
    <w:p w14:paraId="47819FE8" w14:textId="77777777" w:rsidR="00AF724D" w:rsidRPr="00902EA4" w:rsidRDefault="00AF724D" w:rsidP="00D35143">
      <w:pPr>
        <w:numPr>
          <w:ilvl w:val="0"/>
          <w:numId w:val="7"/>
        </w:numPr>
        <w:spacing w:line="276" w:lineRule="auto"/>
        <w:ind w:left="357" w:hanging="357"/>
        <w:jc w:val="both"/>
        <w:rPr>
          <w:rFonts w:ascii="Times New Roman" w:hAnsi="Times New Roman" w:cs="Times New Roman"/>
          <w:iCs/>
          <w:lang w:val="pl-PL" w:eastAsia="pl-PL"/>
        </w:rPr>
      </w:pPr>
      <w:r w:rsidRPr="00902EA4">
        <w:rPr>
          <w:rFonts w:ascii="Times New Roman" w:eastAsiaTheme="minorEastAsia" w:hAnsi="Times New Roman" w:cs="Times New Roman"/>
          <w:iCs/>
          <w:lang w:val="pl-PL"/>
        </w:rPr>
        <w:t xml:space="preserve">Kapitał zakładowy Spółki wynosi 1.239.935,90 zł (jeden milion dwieście trzydzieści dziewięć tysięcy dziewięćset trzydzieści pięć złotych dziewięćdziesiąt groszy) i dzieli się na 12.399.359 (dwanaście milionów trzysta dziewięćdziesiąt dziewięć tysięcy trzysta pięćdziesiąt dziewięć) akcji zwykłych na okaziciela serii A, </w:t>
      </w:r>
      <w:r w:rsidRPr="00902EA4">
        <w:rPr>
          <w:rFonts w:ascii="Times New Roman" w:eastAsiaTheme="minorEastAsia" w:hAnsi="Times New Roman" w:cs="Times New Roman"/>
          <w:iCs/>
          <w:lang w:val="pl-PL"/>
        </w:rPr>
        <w:lastRenderedPageBreak/>
        <w:t>o wartości nominalnej 0,10 zł (dziesięć groszy) każda, oznaczonych kodem ISIN PLERBUD00012”</w:t>
      </w:r>
    </w:p>
    <w:p w14:paraId="52E057C1" w14:textId="77777777" w:rsidR="00AF724D" w:rsidRPr="00902EA4" w:rsidRDefault="00AF724D" w:rsidP="00D35143">
      <w:pPr>
        <w:numPr>
          <w:ilvl w:val="0"/>
          <w:numId w:val="7"/>
        </w:numPr>
        <w:spacing w:line="276" w:lineRule="auto"/>
        <w:ind w:left="357" w:hanging="357"/>
        <w:jc w:val="both"/>
        <w:rPr>
          <w:rFonts w:ascii="Times New Roman" w:hAnsi="Times New Roman" w:cs="Times New Roman"/>
          <w:lang w:val="pl-PL" w:eastAsia="pl-PL"/>
        </w:rPr>
      </w:pPr>
      <w:r w:rsidRPr="00902EA4">
        <w:rPr>
          <w:rFonts w:ascii="Times New Roman" w:hAnsi="Times New Roman" w:cs="Times New Roman"/>
          <w:lang w:val="pl-PL" w:eastAsia="pl-PL"/>
        </w:rPr>
        <w:t xml:space="preserve">Kapitał zakładowy Spółki został w pełni opłacony przed zarejestrowaniem Spółki. </w:t>
      </w:r>
    </w:p>
    <w:p w14:paraId="0393641A" w14:textId="77777777" w:rsidR="00AF724D" w:rsidRPr="00902EA4" w:rsidRDefault="00AF724D" w:rsidP="00D35143">
      <w:pPr>
        <w:numPr>
          <w:ilvl w:val="0"/>
          <w:numId w:val="7"/>
        </w:numPr>
        <w:spacing w:line="276" w:lineRule="auto"/>
        <w:ind w:left="357" w:hanging="357"/>
        <w:jc w:val="both"/>
        <w:rPr>
          <w:rFonts w:ascii="Times New Roman" w:hAnsi="Times New Roman" w:cs="Times New Roman"/>
          <w:lang w:val="pl-PL" w:eastAsia="pl-PL"/>
        </w:rPr>
      </w:pPr>
      <w:r w:rsidRPr="00902EA4">
        <w:rPr>
          <w:rFonts w:ascii="Times New Roman" w:hAnsi="Times New Roman" w:cs="Times New Roman"/>
          <w:lang w:val="pl-PL" w:eastAsia="pl-PL"/>
        </w:rPr>
        <w:t xml:space="preserve">Akcje mogą być umarzane w trybie umorzenia dobrowolnego. </w:t>
      </w:r>
    </w:p>
    <w:p w14:paraId="4873FCE1" w14:textId="77777777" w:rsidR="00AF724D" w:rsidRPr="00902EA4" w:rsidRDefault="00AF724D" w:rsidP="00D35143">
      <w:pPr>
        <w:numPr>
          <w:ilvl w:val="0"/>
          <w:numId w:val="7"/>
        </w:numPr>
        <w:spacing w:line="276" w:lineRule="auto"/>
        <w:ind w:left="357" w:hanging="357"/>
        <w:jc w:val="both"/>
        <w:rPr>
          <w:rFonts w:ascii="Times New Roman" w:hAnsi="Times New Roman" w:cs="Times New Roman"/>
          <w:lang w:val="pl-PL" w:eastAsia="pl-PL"/>
        </w:rPr>
      </w:pPr>
      <w:r w:rsidRPr="00902EA4">
        <w:rPr>
          <w:rFonts w:ascii="Times New Roman" w:hAnsi="Times New Roman" w:cs="Times New Roman"/>
          <w:lang w:val="pl-PL" w:eastAsia="pl-PL"/>
        </w:rPr>
        <w:t xml:space="preserve">Spółka może emitować obligacje zamienne, obligacje z prawem pierwszeństwa oraz warranty subskrypcyjne. </w:t>
      </w:r>
    </w:p>
    <w:p w14:paraId="24B92FDD" w14:textId="77777777" w:rsidR="00AF724D" w:rsidRPr="00C87267" w:rsidRDefault="00AF724D" w:rsidP="00AF724D">
      <w:pPr>
        <w:spacing w:after="197" w:line="276" w:lineRule="auto"/>
        <w:jc w:val="center"/>
        <w:rPr>
          <w:rFonts w:ascii="Times New Roman" w:hAnsi="Times New Roman" w:cs="Times New Roman"/>
          <w:highlight w:val="yellow"/>
          <w:lang w:val="pl-PL" w:eastAsia="pl-PL"/>
        </w:rPr>
      </w:pPr>
    </w:p>
    <w:p w14:paraId="6F6DE8E1" w14:textId="77777777" w:rsidR="00AF724D" w:rsidRPr="00306B06" w:rsidRDefault="00AF724D" w:rsidP="00AF724D">
      <w:pPr>
        <w:spacing w:after="197" w:line="276" w:lineRule="auto"/>
        <w:jc w:val="center"/>
        <w:rPr>
          <w:rFonts w:ascii="Times New Roman" w:hAnsi="Times New Roman" w:cs="Times New Roman"/>
          <w:lang w:val="pl-PL" w:eastAsia="pl-PL"/>
        </w:rPr>
      </w:pPr>
      <w:r w:rsidRPr="00306B06">
        <w:rPr>
          <w:rFonts w:ascii="Times New Roman" w:hAnsi="Times New Roman" w:cs="Times New Roman"/>
          <w:lang w:val="pl-PL" w:eastAsia="pl-PL"/>
        </w:rPr>
        <w:t>§ 6</w:t>
      </w:r>
    </w:p>
    <w:p w14:paraId="668BF766" w14:textId="77777777" w:rsidR="00AF724D" w:rsidRPr="00306B06" w:rsidRDefault="00AF724D" w:rsidP="00AF724D">
      <w:pPr>
        <w:spacing w:line="276" w:lineRule="auto"/>
        <w:jc w:val="both"/>
        <w:rPr>
          <w:rFonts w:ascii="Times New Roman" w:hAnsi="Times New Roman" w:cs="Times New Roman"/>
          <w:lang w:val="pl-PL" w:eastAsia="pl-PL"/>
        </w:rPr>
      </w:pPr>
      <w:r w:rsidRPr="00306B06">
        <w:rPr>
          <w:rFonts w:ascii="Times New Roman" w:hAnsi="Times New Roman" w:cs="Times New Roman"/>
          <w:lang w:val="pl-PL" w:eastAsia="pl-PL"/>
        </w:rPr>
        <w:t xml:space="preserve">Spółka powstała w wyniku przekształcenia spółki ERBUD Spółka z ograniczoną odpowiedzialnością i jest jej następcą prawnym. Założycielami Spółki są wspólnicy przekształconej spółki z ograniczoną odpowiedzialnością, którzy przystąpili do Spółki i objęli akcje, tj.: </w:t>
      </w:r>
    </w:p>
    <w:p w14:paraId="229EE10B" w14:textId="77777777" w:rsidR="00AF724D" w:rsidRPr="00306B06" w:rsidRDefault="00AF724D" w:rsidP="00D35143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lang w:val="pl-PL" w:eastAsia="pl-PL"/>
        </w:rPr>
      </w:pPr>
      <w:r w:rsidRPr="00306B06">
        <w:rPr>
          <w:rFonts w:ascii="Times New Roman" w:hAnsi="Times New Roman" w:cs="Times New Roman"/>
          <w:lang w:val="pl-PL" w:eastAsia="pl-PL"/>
        </w:rPr>
        <w:t xml:space="preserve">Pan Dariusz Grzeszczak, </w:t>
      </w:r>
    </w:p>
    <w:p w14:paraId="442C266E" w14:textId="77777777" w:rsidR="00AF724D" w:rsidRPr="00306B06" w:rsidRDefault="00AF724D" w:rsidP="00D35143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lang w:val="pl-PL" w:eastAsia="pl-PL"/>
        </w:rPr>
      </w:pPr>
      <w:r w:rsidRPr="00306B06">
        <w:rPr>
          <w:rFonts w:ascii="Times New Roman" w:hAnsi="Times New Roman" w:cs="Times New Roman"/>
          <w:lang w:val="pl-PL" w:eastAsia="pl-PL"/>
        </w:rPr>
        <w:t xml:space="preserve">Pan Józef Adam Zubelewicz oraz </w:t>
      </w:r>
    </w:p>
    <w:p w14:paraId="6CCB3614" w14:textId="77777777" w:rsidR="00AF724D" w:rsidRPr="00306B06" w:rsidRDefault="00AF724D" w:rsidP="00D35143">
      <w:pPr>
        <w:pStyle w:val="Akapitzlist"/>
        <w:numPr>
          <w:ilvl w:val="0"/>
          <w:numId w:val="14"/>
        </w:numPr>
        <w:spacing w:after="330" w:line="276" w:lineRule="auto"/>
        <w:jc w:val="both"/>
        <w:rPr>
          <w:rFonts w:ascii="Times New Roman" w:hAnsi="Times New Roman" w:cs="Times New Roman"/>
          <w:lang w:val="pl-PL" w:eastAsia="pl-PL"/>
        </w:rPr>
      </w:pPr>
      <w:r w:rsidRPr="00306B06">
        <w:rPr>
          <w:rFonts w:ascii="Times New Roman" w:hAnsi="Times New Roman" w:cs="Times New Roman"/>
          <w:lang w:val="pl-PL" w:eastAsia="pl-PL"/>
        </w:rPr>
        <w:t xml:space="preserve">spółka prawa niemieckiego Wolff &amp; </w:t>
      </w:r>
      <w:r w:rsidRPr="00306B06">
        <w:rPr>
          <w:rFonts w:ascii="Times New Roman" w:hAnsi="Times New Roman" w:cs="Times New Roman"/>
          <w:lang w:val="pl-PL" w:eastAsia="de-DE" w:bidi="de-DE"/>
        </w:rPr>
        <w:t xml:space="preserve">Müller </w:t>
      </w:r>
      <w:r w:rsidRPr="00306B06">
        <w:rPr>
          <w:rFonts w:ascii="Times New Roman" w:hAnsi="Times New Roman" w:cs="Times New Roman"/>
          <w:lang w:val="pl-PL" w:eastAsia="pl-PL"/>
        </w:rPr>
        <w:t xml:space="preserve">GmbH &amp; Co. KG. </w:t>
      </w:r>
    </w:p>
    <w:p w14:paraId="4AE6A197" w14:textId="77777777" w:rsidR="00AF724D" w:rsidRPr="00306B06" w:rsidRDefault="00AF724D" w:rsidP="00AF724D">
      <w:pPr>
        <w:spacing w:after="192" w:line="276" w:lineRule="auto"/>
        <w:jc w:val="center"/>
        <w:rPr>
          <w:rFonts w:ascii="Times New Roman" w:hAnsi="Times New Roman" w:cs="Times New Roman"/>
          <w:lang w:eastAsia="pl-PL"/>
        </w:rPr>
      </w:pPr>
      <w:r w:rsidRPr="00306B06">
        <w:rPr>
          <w:rFonts w:ascii="Times New Roman" w:hAnsi="Times New Roman" w:cs="Times New Roman"/>
          <w:lang w:eastAsia="pl-PL"/>
        </w:rPr>
        <w:t>§ 7</w:t>
      </w:r>
    </w:p>
    <w:p w14:paraId="0CD1EF4E" w14:textId="77777777" w:rsidR="00AF724D" w:rsidRPr="00306B06" w:rsidRDefault="00AF724D" w:rsidP="00AF724D">
      <w:pPr>
        <w:spacing w:line="276" w:lineRule="auto"/>
        <w:jc w:val="both"/>
        <w:rPr>
          <w:rFonts w:ascii="Times New Roman" w:hAnsi="Times New Roman" w:cs="Times New Roman"/>
          <w:lang w:val="pl-PL" w:eastAsia="pl-PL"/>
        </w:rPr>
      </w:pPr>
      <w:r w:rsidRPr="00306B06">
        <w:rPr>
          <w:rFonts w:ascii="Times New Roman" w:hAnsi="Times New Roman" w:cs="Times New Roman"/>
          <w:lang w:val="pl-PL" w:eastAsia="pl-PL"/>
        </w:rPr>
        <w:t xml:space="preserve">Organami Spółki są:. </w:t>
      </w:r>
    </w:p>
    <w:p w14:paraId="6CD647D1" w14:textId="77777777" w:rsidR="00AF724D" w:rsidRPr="00306B06" w:rsidRDefault="00AF724D" w:rsidP="00D35143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lang w:val="pl-PL" w:eastAsia="pl-PL"/>
        </w:rPr>
      </w:pPr>
      <w:r w:rsidRPr="00306B06">
        <w:rPr>
          <w:rFonts w:ascii="Times New Roman" w:hAnsi="Times New Roman" w:cs="Times New Roman"/>
          <w:lang w:val="pl-PL" w:eastAsia="pl-PL"/>
        </w:rPr>
        <w:t xml:space="preserve">Zarząd, </w:t>
      </w:r>
    </w:p>
    <w:p w14:paraId="738E1DE0" w14:textId="77777777" w:rsidR="00AF724D" w:rsidRPr="00306B06" w:rsidRDefault="00AF724D" w:rsidP="00D35143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lang w:val="pl-PL" w:eastAsia="pl-PL"/>
        </w:rPr>
      </w:pPr>
      <w:r w:rsidRPr="00306B06">
        <w:rPr>
          <w:rFonts w:ascii="Times New Roman" w:hAnsi="Times New Roman" w:cs="Times New Roman"/>
          <w:lang w:val="pl-PL" w:eastAsia="pl-PL"/>
        </w:rPr>
        <w:t xml:space="preserve">Rada Nadzorcza, </w:t>
      </w:r>
    </w:p>
    <w:p w14:paraId="2E1D0B71" w14:textId="77777777" w:rsidR="00AF724D" w:rsidRPr="00306B06" w:rsidRDefault="00AF724D" w:rsidP="00D35143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lang w:val="pl-PL" w:eastAsia="pl-PL"/>
        </w:rPr>
      </w:pPr>
      <w:r w:rsidRPr="00306B06">
        <w:rPr>
          <w:rFonts w:ascii="Times New Roman" w:hAnsi="Times New Roman" w:cs="Times New Roman"/>
          <w:lang w:val="pl-PL" w:eastAsia="pl-PL"/>
        </w:rPr>
        <w:t xml:space="preserve">Walne Zgromadzenie. </w:t>
      </w:r>
    </w:p>
    <w:p w14:paraId="2B4CCBA3" w14:textId="77777777" w:rsidR="00AF724D" w:rsidRPr="00C87267" w:rsidRDefault="00AF724D" w:rsidP="00AF724D">
      <w:pPr>
        <w:spacing w:after="197" w:line="276" w:lineRule="auto"/>
        <w:ind w:left="20"/>
        <w:jc w:val="center"/>
        <w:rPr>
          <w:rFonts w:ascii="Times New Roman" w:hAnsi="Times New Roman" w:cs="Times New Roman"/>
          <w:highlight w:val="yellow"/>
          <w:lang w:eastAsia="pl-PL"/>
        </w:rPr>
      </w:pPr>
    </w:p>
    <w:p w14:paraId="785A4C49" w14:textId="172A1D55" w:rsidR="00AF724D" w:rsidRPr="005E03D8" w:rsidRDefault="00AF724D" w:rsidP="00D40850">
      <w:pPr>
        <w:spacing w:after="197" w:line="276" w:lineRule="auto"/>
        <w:ind w:left="20"/>
        <w:jc w:val="center"/>
        <w:rPr>
          <w:rFonts w:ascii="Times New Roman" w:hAnsi="Times New Roman" w:cs="Times New Roman"/>
          <w:lang w:eastAsia="pl-PL"/>
        </w:rPr>
      </w:pPr>
      <w:r w:rsidRPr="005E03D8">
        <w:rPr>
          <w:rFonts w:ascii="Times New Roman" w:hAnsi="Times New Roman" w:cs="Times New Roman"/>
          <w:lang w:eastAsia="pl-PL"/>
        </w:rPr>
        <w:t>§ 8</w:t>
      </w:r>
    </w:p>
    <w:p w14:paraId="3B2D8468" w14:textId="77777777" w:rsidR="00AF724D" w:rsidRPr="005E03D8" w:rsidRDefault="00AF724D" w:rsidP="00D35143">
      <w:pPr>
        <w:numPr>
          <w:ilvl w:val="0"/>
          <w:numId w:val="4"/>
        </w:numPr>
        <w:spacing w:line="276" w:lineRule="auto"/>
        <w:ind w:left="357" w:hanging="357"/>
        <w:jc w:val="both"/>
        <w:rPr>
          <w:rFonts w:ascii="Times New Roman" w:hAnsi="Times New Roman" w:cs="Times New Roman"/>
          <w:lang w:val="pl-PL" w:eastAsia="pl-PL"/>
        </w:rPr>
      </w:pPr>
      <w:r w:rsidRPr="005E03D8">
        <w:rPr>
          <w:rFonts w:ascii="Times New Roman" w:hAnsi="Times New Roman" w:cs="Times New Roman"/>
          <w:lang w:val="pl-PL" w:eastAsia="pl-PL"/>
        </w:rPr>
        <w:t xml:space="preserve">W skład Zarządu wchodzi od 2 (dwóch) do 5 (pięć) członków. </w:t>
      </w:r>
    </w:p>
    <w:p w14:paraId="5C3D553C" w14:textId="77777777" w:rsidR="00AF724D" w:rsidRPr="005E03D8" w:rsidRDefault="00AF724D" w:rsidP="00D35143">
      <w:pPr>
        <w:numPr>
          <w:ilvl w:val="0"/>
          <w:numId w:val="4"/>
        </w:numPr>
        <w:spacing w:line="276" w:lineRule="auto"/>
        <w:ind w:left="357" w:hanging="357"/>
        <w:jc w:val="both"/>
        <w:rPr>
          <w:rFonts w:ascii="Times New Roman" w:hAnsi="Times New Roman" w:cs="Times New Roman"/>
          <w:lang w:val="pl-PL" w:eastAsia="pl-PL"/>
        </w:rPr>
      </w:pPr>
      <w:r w:rsidRPr="005E03D8">
        <w:rPr>
          <w:rFonts w:ascii="Times New Roman" w:hAnsi="Times New Roman" w:cs="Times New Roman"/>
          <w:lang w:val="pl-PL" w:eastAsia="pl-PL"/>
        </w:rPr>
        <w:t xml:space="preserve">Członków Zarządu powołuje i odwołuje Rada Nadzorcza Spółki. </w:t>
      </w:r>
    </w:p>
    <w:p w14:paraId="37FBB544" w14:textId="77777777" w:rsidR="00AF724D" w:rsidRPr="005E03D8" w:rsidRDefault="00AF724D" w:rsidP="00D35143">
      <w:pPr>
        <w:numPr>
          <w:ilvl w:val="0"/>
          <w:numId w:val="4"/>
        </w:numPr>
        <w:spacing w:after="330" w:line="276" w:lineRule="auto"/>
        <w:ind w:left="357" w:hanging="357"/>
        <w:jc w:val="both"/>
        <w:rPr>
          <w:rFonts w:ascii="Times New Roman" w:hAnsi="Times New Roman" w:cs="Times New Roman"/>
          <w:lang w:val="pl-PL" w:eastAsia="pl-PL"/>
        </w:rPr>
      </w:pPr>
      <w:r w:rsidRPr="005E03D8">
        <w:rPr>
          <w:rFonts w:ascii="Times New Roman" w:hAnsi="Times New Roman" w:cs="Times New Roman"/>
          <w:lang w:val="pl-PL" w:eastAsia="pl-PL"/>
        </w:rPr>
        <w:t>Wspólna kadencja członków Zarządu trwa trzy lata.</w:t>
      </w:r>
    </w:p>
    <w:p w14:paraId="4E65BCB5" w14:textId="77777777" w:rsidR="00AF724D" w:rsidRPr="005E03D8" w:rsidRDefault="00AF724D" w:rsidP="00AF724D">
      <w:pPr>
        <w:spacing w:after="197" w:line="276" w:lineRule="auto"/>
        <w:ind w:left="20"/>
        <w:jc w:val="center"/>
        <w:rPr>
          <w:rFonts w:ascii="Times New Roman" w:hAnsi="Times New Roman" w:cs="Times New Roman"/>
          <w:lang w:eastAsia="pl-PL"/>
        </w:rPr>
      </w:pPr>
      <w:r w:rsidRPr="005E03D8">
        <w:rPr>
          <w:rFonts w:ascii="Times New Roman" w:hAnsi="Times New Roman" w:cs="Times New Roman"/>
          <w:lang w:eastAsia="pl-PL"/>
        </w:rPr>
        <w:t>§ 9</w:t>
      </w:r>
    </w:p>
    <w:p w14:paraId="30053EC7" w14:textId="77777777" w:rsidR="00AF724D" w:rsidRPr="005E03D8" w:rsidRDefault="00AF724D" w:rsidP="00D35143">
      <w:pPr>
        <w:numPr>
          <w:ilvl w:val="0"/>
          <w:numId w:val="16"/>
        </w:numPr>
        <w:spacing w:line="276" w:lineRule="auto"/>
        <w:ind w:left="357" w:hanging="357"/>
        <w:jc w:val="both"/>
        <w:rPr>
          <w:rFonts w:ascii="Times New Roman" w:hAnsi="Times New Roman" w:cs="Times New Roman"/>
          <w:lang w:val="pl-PL" w:eastAsia="pl-PL"/>
        </w:rPr>
      </w:pPr>
      <w:r w:rsidRPr="005E03D8">
        <w:rPr>
          <w:rFonts w:ascii="Times New Roman" w:hAnsi="Times New Roman" w:cs="Times New Roman"/>
          <w:lang w:val="pl-PL" w:eastAsia="pl-PL"/>
        </w:rPr>
        <w:t xml:space="preserve">Zarząd Spółki prowadzi sprawy Spółki i reprezentuje ją na zewnątrz. </w:t>
      </w:r>
    </w:p>
    <w:p w14:paraId="544615A9" w14:textId="77777777" w:rsidR="00AF724D" w:rsidRPr="005E03D8" w:rsidRDefault="00AF724D" w:rsidP="00D35143">
      <w:pPr>
        <w:numPr>
          <w:ilvl w:val="0"/>
          <w:numId w:val="16"/>
        </w:numPr>
        <w:spacing w:line="276" w:lineRule="auto"/>
        <w:ind w:left="357" w:hanging="357"/>
        <w:jc w:val="both"/>
        <w:rPr>
          <w:rFonts w:ascii="Times New Roman" w:hAnsi="Times New Roman" w:cs="Times New Roman"/>
          <w:lang w:val="pl-PL" w:eastAsia="pl-PL"/>
        </w:rPr>
      </w:pPr>
      <w:r w:rsidRPr="005E03D8">
        <w:rPr>
          <w:rFonts w:ascii="Times New Roman" w:hAnsi="Times New Roman" w:cs="Times New Roman"/>
          <w:lang w:val="pl-PL" w:eastAsia="pl-PL"/>
        </w:rPr>
        <w:t>Wszelkie sprawy związane z prowadzeniem spraw Spółki niezastrzeżone przepisami Kodeksu spółek handlowych lub niniejszym Statutem do kompetencji Walnego Zgromadzenia lub Rady Nadzorczej należą do zakresu działania Zarządu.</w:t>
      </w:r>
    </w:p>
    <w:p w14:paraId="1FB9C52B" w14:textId="77777777" w:rsidR="00AF724D" w:rsidRPr="00A762B7" w:rsidRDefault="00AF724D" w:rsidP="00D35143">
      <w:pPr>
        <w:numPr>
          <w:ilvl w:val="0"/>
          <w:numId w:val="16"/>
        </w:numPr>
        <w:spacing w:line="276" w:lineRule="auto"/>
        <w:ind w:left="357" w:hanging="357"/>
        <w:jc w:val="both"/>
        <w:rPr>
          <w:rFonts w:ascii="Times New Roman" w:hAnsi="Times New Roman" w:cs="Times New Roman"/>
          <w:lang w:val="pl-PL" w:eastAsia="pl-PL"/>
        </w:rPr>
      </w:pPr>
      <w:r w:rsidRPr="00A762B7">
        <w:rPr>
          <w:rFonts w:ascii="Times New Roman" w:hAnsi="Times New Roman" w:cs="Times New Roman"/>
          <w:lang w:val="pl-PL" w:eastAsia="pl-PL"/>
        </w:rPr>
        <w:t>Regulamin Zarządu określi szczegółowe zasady działania Zarządu. Regulamin Zarządu, ustalony z zastrzeżeniem postanowień niniejszego Statutu, uchwala Zarząd.</w:t>
      </w:r>
      <w:r w:rsidRPr="00A762B7">
        <w:rPr>
          <w:rFonts w:ascii="Times New Roman" w:hAnsi="Times New Roman" w:cs="Times New Roman"/>
          <w:lang w:val="pl-PL" w:eastAsia="pl-PL"/>
        </w:rPr>
        <w:tab/>
      </w:r>
    </w:p>
    <w:p w14:paraId="34CDD51E" w14:textId="77777777" w:rsidR="00AF724D" w:rsidRPr="00A762B7" w:rsidRDefault="00AF724D" w:rsidP="00AF724D">
      <w:pPr>
        <w:spacing w:before="240" w:after="197" w:line="276" w:lineRule="auto"/>
        <w:ind w:left="20"/>
        <w:jc w:val="center"/>
        <w:rPr>
          <w:rFonts w:ascii="Times New Roman" w:hAnsi="Times New Roman" w:cs="Times New Roman"/>
          <w:lang w:val="pl-PL" w:eastAsia="pl-PL"/>
        </w:rPr>
      </w:pPr>
      <w:r w:rsidRPr="00A762B7">
        <w:rPr>
          <w:rFonts w:ascii="Times New Roman" w:hAnsi="Times New Roman" w:cs="Times New Roman"/>
          <w:lang w:val="pl-PL" w:eastAsia="pl-PL"/>
        </w:rPr>
        <w:t>§ 10</w:t>
      </w:r>
    </w:p>
    <w:p w14:paraId="5775B936" w14:textId="77777777" w:rsidR="00AF724D" w:rsidRPr="00A762B7" w:rsidRDefault="00AF724D" w:rsidP="00AF724D">
      <w:pPr>
        <w:spacing w:after="330" w:line="276" w:lineRule="auto"/>
        <w:jc w:val="both"/>
        <w:rPr>
          <w:rFonts w:ascii="Times New Roman" w:hAnsi="Times New Roman" w:cs="Times New Roman"/>
          <w:lang w:val="pl-PL" w:eastAsia="pl-PL"/>
        </w:rPr>
      </w:pPr>
      <w:r w:rsidRPr="00A762B7">
        <w:rPr>
          <w:rFonts w:ascii="Times New Roman" w:hAnsi="Times New Roman" w:cs="Times New Roman"/>
          <w:lang w:val="pl-PL" w:eastAsia="pl-PL"/>
        </w:rPr>
        <w:t xml:space="preserve">Do składania oświadczeń woli w imieniu Spółki upoważnionych jest dwóch członków Zarządu działających łącznie albo jeden członek Zarządu działający łącznie z prokurentem. </w:t>
      </w:r>
    </w:p>
    <w:p w14:paraId="5A4F3A3C" w14:textId="77777777" w:rsidR="00AF724D" w:rsidRPr="00A762B7" w:rsidRDefault="00AF724D" w:rsidP="00AF724D">
      <w:pPr>
        <w:spacing w:after="197" w:line="276" w:lineRule="auto"/>
        <w:ind w:left="20"/>
        <w:jc w:val="center"/>
        <w:rPr>
          <w:rFonts w:ascii="Times New Roman" w:hAnsi="Times New Roman" w:cs="Times New Roman"/>
          <w:lang w:eastAsia="pl-PL"/>
        </w:rPr>
      </w:pPr>
      <w:r w:rsidRPr="00A762B7">
        <w:rPr>
          <w:rFonts w:ascii="Times New Roman" w:hAnsi="Times New Roman" w:cs="Times New Roman"/>
          <w:lang w:eastAsia="pl-PL"/>
        </w:rPr>
        <w:t>§ 11</w:t>
      </w:r>
    </w:p>
    <w:p w14:paraId="2C7A0609" w14:textId="77777777" w:rsidR="00AF724D" w:rsidRPr="00A762B7" w:rsidRDefault="00AF724D" w:rsidP="00D35143">
      <w:pPr>
        <w:numPr>
          <w:ilvl w:val="0"/>
          <w:numId w:val="17"/>
        </w:numPr>
        <w:spacing w:line="276" w:lineRule="auto"/>
        <w:ind w:left="357" w:hanging="357"/>
        <w:jc w:val="both"/>
        <w:rPr>
          <w:rFonts w:ascii="Times New Roman" w:hAnsi="Times New Roman" w:cs="Times New Roman"/>
          <w:lang w:val="pl-PL" w:eastAsia="pl-PL"/>
        </w:rPr>
      </w:pPr>
      <w:r w:rsidRPr="00A762B7">
        <w:rPr>
          <w:rFonts w:ascii="Times New Roman" w:hAnsi="Times New Roman" w:cs="Times New Roman"/>
          <w:lang w:val="pl-PL" w:eastAsia="pl-PL"/>
        </w:rPr>
        <w:t xml:space="preserve">W skład Rady Nadzorczej wchodzi od 5 do 7 członków, w tym Przewodniczący oraz Wiceprzewodniczący Rady Nadzorczej. </w:t>
      </w:r>
    </w:p>
    <w:p w14:paraId="604652DF" w14:textId="77777777" w:rsidR="00AF724D" w:rsidRPr="00A762B7" w:rsidRDefault="00AF724D" w:rsidP="00D35143">
      <w:pPr>
        <w:numPr>
          <w:ilvl w:val="0"/>
          <w:numId w:val="17"/>
        </w:numPr>
        <w:spacing w:line="276" w:lineRule="auto"/>
        <w:ind w:left="357" w:hanging="357"/>
        <w:jc w:val="both"/>
        <w:rPr>
          <w:rFonts w:ascii="Times New Roman" w:hAnsi="Times New Roman" w:cs="Times New Roman"/>
          <w:lang w:val="pl-PL" w:eastAsia="pl-PL"/>
        </w:rPr>
      </w:pPr>
      <w:r w:rsidRPr="00A762B7">
        <w:rPr>
          <w:rFonts w:ascii="Times New Roman" w:hAnsi="Times New Roman" w:cs="Times New Roman"/>
          <w:lang w:val="pl-PL" w:eastAsia="pl-PL"/>
        </w:rPr>
        <w:t>Członkowie Rady Nadzorczej są powoływani przez Walne Zgromadzenie na okres wspólnej trzyletniej kadencji. Walne Zgromadzenie wyznacza Przewodniczącego oraz Wiceprzewodniczącego Rady Nadzorczej.</w:t>
      </w:r>
    </w:p>
    <w:p w14:paraId="04E6196B" w14:textId="77777777" w:rsidR="00AF724D" w:rsidRPr="00A05C61" w:rsidRDefault="00AF724D" w:rsidP="00D35143">
      <w:pPr>
        <w:numPr>
          <w:ilvl w:val="0"/>
          <w:numId w:val="17"/>
        </w:numPr>
        <w:spacing w:line="276" w:lineRule="auto"/>
        <w:ind w:left="357" w:hanging="357"/>
        <w:jc w:val="both"/>
        <w:rPr>
          <w:rFonts w:ascii="Times New Roman" w:hAnsi="Times New Roman" w:cs="Times New Roman"/>
          <w:lang w:val="pl-PL" w:eastAsia="pl-PL"/>
        </w:rPr>
      </w:pPr>
      <w:r w:rsidRPr="00A05C61">
        <w:rPr>
          <w:rFonts w:ascii="Times New Roman" w:hAnsi="Times New Roman" w:cs="Times New Roman"/>
          <w:lang w:val="pl-PL" w:eastAsia="pl-PL"/>
        </w:rPr>
        <w:t xml:space="preserve">Do kompetencji Rady Nadzorczej należy: </w:t>
      </w:r>
    </w:p>
    <w:p w14:paraId="0A69E0A3" w14:textId="77777777" w:rsidR="00AF724D" w:rsidRPr="00A05C61" w:rsidRDefault="00AF724D" w:rsidP="00D35143">
      <w:pPr>
        <w:pStyle w:val="Akapitzlist"/>
        <w:numPr>
          <w:ilvl w:val="0"/>
          <w:numId w:val="35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A05C61">
        <w:rPr>
          <w:rFonts w:ascii="Times New Roman" w:hAnsi="Times New Roman" w:cs="Times New Roman"/>
          <w:lang w:val="pl-PL" w:eastAsia="pl-PL"/>
        </w:rPr>
        <w:t xml:space="preserve">zatwierdzanie strategicznych planów wieloletnich Spółki, </w:t>
      </w:r>
    </w:p>
    <w:p w14:paraId="1ADB7AA0" w14:textId="77777777" w:rsidR="00AF724D" w:rsidRPr="00ED6764" w:rsidRDefault="00AF724D" w:rsidP="00D35143">
      <w:pPr>
        <w:pStyle w:val="Akapitzlist"/>
        <w:numPr>
          <w:ilvl w:val="0"/>
          <w:numId w:val="35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ED6764">
        <w:rPr>
          <w:rFonts w:ascii="Times New Roman" w:hAnsi="Times New Roman" w:cs="Times New Roman"/>
          <w:lang w:val="pl-PL" w:eastAsia="pl-PL"/>
        </w:rPr>
        <w:t xml:space="preserve">zatwierdzanie rocznych planów rzeczowo - finansowych Spółki i jej grupy kapitałowej, </w:t>
      </w:r>
    </w:p>
    <w:p w14:paraId="70FC0272" w14:textId="77777777" w:rsidR="00AF724D" w:rsidRPr="00ED6764" w:rsidRDefault="00AF724D" w:rsidP="00D35143">
      <w:pPr>
        <w:pStyle w:val="Akapitzlist"/>
        <w:numPr>
          <w:ilvl w:val="0"/>
          <w:numId w:val="35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ED6764">
        <w:rPr>
          <w:rFonts w:ascii="Times New Roman" w:hAnsi="Times New Roman" w:cs="Times New Roman"/>
          <w:lang w:val="pl-PL" w:eastAsia="pl-PL"/>
        </w:rPr>
        <w:t xml:space="preserve">zatwierdzanie planów inwestycyjnych Spółki i jej grupy kapitałowej, </w:t>
      </w:r>
    </w:p>
    <w:p w14:paraId="0EF6C3B5" w14:textId="77777777" w:rsidR="00AF724D" w:rsidRPr="00ED6764" w:rsidRDefault="00AF724D" w:rsidP="00D35143">
      <w:pPr>
        <w:pStyle w:val="Akapitzlist"/>
        <w:numPr>
          <w:ilvl w:val="0"/>
          <w:numId w:val="35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ED6764">
        <w:rPr>
          <w:rFonts w:ascii="Times New Roman" w:hAnsi="Times New Roman" w:cs="Times New Roman"/>
          <w:lang w:val="pl-PL" w:eastAsia="pl-PL"/>
        </w:rPr>
        <w:t xml:space="preserve">udzielanie zgody na nabycie, zbycie i obciążenie nieruchomości, użytkowania wieczystego lub udziału w nieruchomości lub prawie użytkowania wieczystego, </w:t>
      </w:r>
    </w:p>
    <w:p w14:paraId="2BBEA6A2" w14:textId="77777777" w:rsidR="00AF724D" w:rsidRPr="00ED6764" w:rsidRDefault="00AF724D" w:rsidP="00D35143">
      <w:pPr>
        <w:pStyle w:val="Akapitzlist"/>
        <w:numPr>
          <w:ilvl w:val="0"/>
          <w:numId w:val="35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ED6764">
        <w:rPr>
          <w:rFonts w:ascii="Times New Roman" w:hAnsi="Times New Roman" w:cs="Times New Roman"/>
          <w:lang w:val="pl-PL" w:eastAsia="pl-PL"/>
        </w:rPr>
        <w:lastRenderedPageBreak/>
        <w:t xml:space="preserve">udzielanie zgody na zakładanie i rozwiązywanie zakładów i oddziałów, </w:t>
      </w:r>
    </w:p>
    <w:p w14:paraId="134C172E" w14:textId="0635B290" w:rsidR="00DF6983" w:rsidRPr="00DF6983" w:rsidRDefault="00DF6983" w:rsidP="00DF6983">
      <w:pPr>
        <w:pStyle w:val="Akapitzlist"/>
        <w:numPr>
          <w:ilvl w:val="0"/>
          <w:numId w:val="35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DF6983">
        <w:rPr>
          <w:rFonts w:ascii="Times New Roman" w:hAnsi="Times New Roman" w:cs="Times New Roman"/>
          <w:lang w:val="pl-PL" w:eastAsia="pl-PL"/>
        </w:rPr>
        <w:t xml:space="preserve">udzielanie zgody na udzielenie przez Spółkę gwarancji, poręczeń majątkowych, wystawianie weksli i zaciąganie innych zobowiązań pozabilansowych o wartości jednostkowej powyżej 2.000.000,00 EUR (słownie: dwa miliony euro) za wyjątkiem: (i) gwarancji wystawianych na zlecenie Spółki przez instytucje finansowe związane z normalnym tokiem działalności, (ii) gwarancji, poręczeń majątkowych, wystawiania weksli i zaciągania innych zobowiązań pozabilansowych o wartości jednostkowej powyżej 2.000.000,00 EUR (słownie: dwa miliony euro) na rzecz podmiotów wchodzących w skład grupy kapitałowej (z zastrzeżeniem pkt 11) poniżej),  </w:t>
      </w:r>
    </w:p>
    <w:p w14:paraId="6E06E972" w14:textId="269A94D3" w:rsidR="00AF724D" w:rsidRPr="00ED6764" w:rsidRDefault="00AF724D" w:rsidP="00D35143">
      <w:pPr>
        <w:pStyle w:val="Akapitzlist"/>
        <w:numPr>
          <w:ilvl w:val="0"/>
          <w:numId w:val="35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ED6764">
        <w:rPr>
          <w:rFonts w:ascii="Times New Roman" w:hAnsi="Times New Roman" w:cs="Times New Roman"/>
          <w:lang w:val="pl-PL" w:eastAsia="pl-PL"/>
        </w:rPr>
        <w:t xml:space="preserve">udzielanie zgody na inwestycje kapitałowe powyżej równowartości kwoty 100.000,00 (słownie: sto tysięcy) Euro z wyłączeniem lokat kapitałowych, bonów i obligacji skarbowych emitowanych w Polsce lub krajach na obszarze, których Spółka prowadzi działalność, </w:t>
      </w:r>
    </w:p>
    <w:p w14:paraId="1A369D06" w14:textId="77777777" w:rsidR="00AF724D" w:rsidRPr="00ED6764" w:rsidRDefault="00AF724D" w:rsidP="00D35143">
      <w:pPr>
        <w:pStyle w:val="Akapitzlist"/>
        <w:numPr>
          <w:ilvl w:val="0"/>
          <w:numId w:val="35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ED6764">
        <w:rPr>
          <w:rFonts w:ascii="Times New Roman" w:hAnsi="Times New Roman" w:cs="Times New Roman"/>
          <w:lang w:val="pl-PL" w:eastAsia="pl-PL"/>
        </w:rPr>
        <w:t>udzielanie zgody na nabycie, zbycie, obciążenie udziałów lub akcji w innych podmiotach,</w:t>
      </w:r>
      <w:r w:rsidRPr="00ED6764">
        <w:rPr>
          <w:rFonts w:ascii="Times New Roman" w:hAnsi="Times New Roman" w:cs="Times New Roman"/>
          <w:lang w:val="pl-PL" w:eastAsia="pl-PL"/>
        </w:rPr>
        <w:tab/>
      </w:r>
    </w:p>
    <w:p w14:paraId="3C32A428" w14:textId="5AC21CE0" w:rsidR="00AF724D" w:rsidRPr="00ED6764" w:rsidRDefault="00AF724D" w:rsidP="00D35143">
      <w:pPr>
        <w:pStyle w:val="Akapitzlist"/>
        <w:numPr>
          <w:ilvl w:val="0"/>
          <w:numId w:val="35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ED6764">
        <w:rPr>
          <w:rFonts w:ascii="Times New Roman" w:hAnsi="Times New Roman" w:cs="Times New Roman"/>
          <w:lang w:val="pl-PL" w:eastAsia="pl-PL"/>
        </w:rPr>
        <w:t>ustalanie sposobu głosowania przedstawicieli Spółki w organach spółek zależnych i stowarzyszonych w sprawie, rozwiązania lub likwidacji tych spółek, zmiany przedmiotu przedsiębiorstwa, podziału lub połączenia spółek zależnych i stowarzyszonych,</w:t>
      </w:r>
      <w:r w:rsidRPr="00ED6764">
        <w:rPr>
          <w:rFonts w:ascii="Times New Roman" w:hAnsi="Times New Roman" w:cs="Times New Roman"/>
          <w:lang w:val="pl-PL" w:eastAsia="pl-PL"/>
        </w:rPr>
        <w:tab/>
      </w:r>
    </w:p>
    <w:p w14:paraId="7DD0561D" w14:textId="6AF150AC" w:rsidR="00AF724D" w:rsidRPr="00ED6764" w:rsidRDefault="00AF724D" w:rsidP="00D35143">
      <w:pPr>
        <w:pStyle w:val="Akapitzlist"/>
        <w:numPr>
          <w:ilvl w:val="0"/>
          <w:numId w:val="35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ED6764">
        <w:rPr>
          <w:rFonts w:ascii="Times New Roman" w:hAnsi="Times New Roman" w:cs="Times New Roman"/>
          <w:lang w:val="pl-PL" w:eastAsia="pl-PL"/>
        </w:rPr>
        <w:t>udzielanie zgody na podejmowanie wszelkich czynności nie związanych z przedmiotem działalności Spółki i czynności nadzwyczajnych o wartości prze</w:t>
      </w:r>
      <w:r w:rsidR="00CA636A">
        <w:rPr>
          <w:rFonts w:ascii="Times New Roman" w:hAnsi="Times New Roman" w:cs="Times New Roman"/>
          <w:lang w:val="pl-PL" w:eastAsia="pl-PL"/>
        </w:rPr>
        <w:t>kraczającej równowartość kwoty 200.000,00 (słownie: dwieście</w:t>
      </w:r>
      <w:r w:rsidRPr="00ED6764">
        <w:rPr>
          <w:rFonts w:ascii="Times New Roman" w:hAnsi="Times New Roman" w:cs="Times New Roman"/>
          <w:lang w:val="pl-PL" w:eastAsia="pl-PL"/>
        </w:rPr>
        <w:t xml:space="preserve"> tysięcy) Euro, </w:t>
      </w:r>
    </w:p>
    <w:p w14:paraId="1B35184C" w14:textId="77777777" w:rsidR="003549DD" w:rsidRPr="003549DD" w:rsidRDefault="003549DD" w:rsidP="003549DD">
      <w:pPr>
        <w:pStyle w:val="Akapitzlist"/>
        <w:numPr>
          <w:ilvl w:val="0"/>
          <w:numId w:val="35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3549DD">
        <w:rPr>
          <w:rFonts w:ascii="Times New Roman" w:hAnsi="Times New Roman" w:cs="Times New Roman"/>
          <w:lang w:val="pl-PL" w:eastAsia="pl-PL"/>
        </w:rPr>
        <w:t xml:space="preserve">udzielanie zgody na zawieranie istotnych transakcji z podmiotami powiązanymi, zgodnie z postanowieniami ustawy z dnia 29 lipca 2005 r. o ofercie publicznej i warunkach wprowadzania instrumentów finansowych do zorganizowanego systemu obrotu oraz o spółkach publicznych, </w:t>
      </w:r>
    </w:p>
    <w:p w14:paraId="44ABED03" w14:textId="4B2DFBC8" w:rsidR="00AF724D" w:rsidRPr="00ED6764" w:rsidRDefault="00AF724D" w:rsidP="00D35143">
      <w:pPr>
        <w:pStyle w:val="Akapitzlist"/>
        <w:numPr>
          <w:ilvl w:val="0"/>
          <w:numId w:val="35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ED6764">
        <w:rPr>
          <w:rFonts w:ascii="Times New Roman" w:hAnsi="Times New Roman" w:cs="Times New Roman"/>
          <w:lang w:val="pl-PL" w:eastAsia="pl-PL"/>
        </w:rPr>
        <w:t>udzielanie zgody na inwestyc</w:t>
      </w:r>
      <w:r w:rsidR="003D1EF2">
        <w:rPr>
          <w:rFonts w:ascii="Times New Roman" w:hAnsi="Times New Roman" w:cs="Times New Roman"/>
          <w:lang w:val="pl-PL" w:eastAsia="pl-PL"/>
        </w:rPr>
        <w:t>je powyżej równowartości kwoty 200.000,00 (słownie: dwieście</w:t>
      </w:r>
      <w:r w:rsidRPr="00ED6764">
        <w:rPr>
          <w:rFonts w:ascii="Times New Roman" w:hAnsi="Times New Roman" w:cs="Times New Roman"/>
          <w:lang w:val="pl-PL" w:eastAsia="pl-PL"/>
        </w:rPr>
        <w:t xml:space="preserve"> tysięcy) Euro, chyba że inwestycje te są zawarte w planie inwestycyjnym, zatwierdzonym przez Radę Nadzorczą, </w:t>
      </w:r>
    </w:p>
    <w:p w14:paraId="14238E8F" w14:textId="77777777" w:rsidR="00AF724D" w:rsidRPr="00ED6764" w:rsidRDefault="00AF724D" w:rsidP="00D35143">
      <w:pPr>
        <w:pStyle w:val="Akapitzlist"/>
        <w:numPr>
          <w:ilvl w:val="0"/>
          <w:numId w:val="35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ED6764">
        <w:rPr>
          <w:rFonts w:ascii="Times New Roman" w:hAnsi="Times New Roman" w:cs="Times New Roman"/>
          <w:lang w:val="pl-PL" w:eastAsia="pl-PL"/>
        </w:rPr>
        <w:t xml:space="preserve">udzielanie zgody na składanie ofert i zawieranie umów o roboty budowlane o wartości netto przekraczającej równowartość kwoty 30.000.000,00 (słownie: trzydziestu milionów) Euro, w przypadku ofert wspólnych, miarodajna jest suma netto oferty, a nie udział spółki w ofercie, </w:t>
      </w:r>
    </w:p>
    <w:p w14:paraId="3320BDF2" w14:textId="77777777" w:rsidR="00AF724D" w:rsidRPr="00ED6764" w:rsidRDefault="00AF724D" w:rsidP="00D35143">
      <w:pPr>
        <w:pStyle w:val="Akapitzlist"/>
        <w:numPr>
          <w:ilvl w:val="0"/>
          <w:numId w:val="35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ED6764">
        <w:rPr>
          <w:rFonts w:ascii="Times New Roman" w:hAnsi="Times New Roman" w:cs="Times New Roman"/>
          <w:lang w:val="pl-PL" w:eastAsia="pl-PL"/>
        </w:rPr>
        <w:t>udzielanie zgody na rozporządzenie prawem lub zaciągnięcie zobowiązania przez Spółkę w ramach jednej lub większej liczby powiązanych czynności prawnych z tym samym podmiotem o łącznej wartości w trakcie roku obrotowego powyżej 5.000.000,00 EUR (słownie: pięć milionów euro),</w:t>
      </w:r>
    </w:p>
    <w:p w14:paraId="0A23B706" w14:textId="77777777" w:rsidR="00AF724D" w:rsidRPr="00ED6764" w:rsidRDefault="00AF724D" w:rsidP="00D35143">
      <w:pPr>
        <w:pStyle w:val="Akapitzlist"/>
        <w:numPr>
          <w:ilvl w:val="0"/>
          <w:numId w:val="35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ED6764">
        <w:rPr>
          <w:rFonts w:ascii="Times New Roman" w:hAnsi="Times New Roman" w:cs="Times New Roman"/>
          <w:lang w:val="pl-PL" w:eastAsia="pl-PL"/>
        </w:rPr>
        <w:t xml:space="preserve">udzielanie zgody na zatrudnienie pracownika o rocznym wymiarze wynagrodzenia przekraczającym równowartość kwoty 150.000,00 (słownie: sto pięćdziesiąt tysięcy) Euro, </w:t>
      </w:r>
    </w:p>
    <w:p w14:paraId="173106F2" w14:textId="77777777" w:rsidR="00AF724D" w:rsidRPr="00ED6764" w:rsidRDefault="00AF724D" w:rsidP="00D35143">
      <w:pPr>
        <w:pStyle w:val="Akapitzlist"/>
        <w:numPr>
          <w:ilvl w:val="0"/>
          <w:numId w:val="35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ED6764">
        <w:rPr>
          <w:rFonts w:ascii="Times New Roman" w:hAnsi="Times New Roman" w:cs="Times New Roman"/>
          <w:lang w:val="pl-PL" w:eastAsia="pl-PL"/>
        </w:rPr>
        <w:t xml:space="preserve">udzielanie zgody na zasiadanie członków zarządu Spółki w zarządach lub radach nadzorczych spółek spoza grupy kapitałowej spółki oraz w przypadkach określonych w art. 380 § 1 Kodeksu spółek handlowych, </w:t>
      </w:r>
    </w:p>
    <w:p w14:paraId="4EE43A5E" w14:textId="77777777" w:rsidR="00AF724D" w:rsidRPr="00ED6764" w:rsidRDefault="00AF724D" w:rsidP="00D35143">
      <w:pPr>
        <w:pStyle w:val="Akapitzlist"/>
        <w:numPr>
          <w:ilvl w:val="0"/>
          <w:numId w:val="35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ED6764">
        <w:rPr>
          <w:rFonts w:ascii="Times New Roman" w:hAnsi="Times New Roman" w:cs="Times New Roman"/>
          <w:lang w:val="pl-PL" w:eastAsia="pl-PL"/>
        </w:rPr>
        <w:t xml:space="preserve">inne sprawy zastrzeżone do kompetencji Rady Nadzorczej przepisami prawa, postanowieniami niniejszego Statutu, przekazane na wniosek Zarządu lub delegowane uchwałą Walnego Zgromadzenia. </w:t>
      </w:r>
    </w:p>
    <w:p w14:paraId="24A01ACA" w14:textId="77777777" w:rsidR="00AF724D" w:rsidRPr="00ED6764" w:rsidRDefault="00AF724D" w:rsidP="00AF724D">
      <w:pPr>
        <w:spacing w:line="276" w:lineRule="auto"/>
        <w:ind w:left="740"/>
        <w:jc w:val="both"/>
        <w:rPr>
          <w:rFonts w:ascii="Times New Roman" w:hAnsi="Times New Roman" w:cs="Times New Roman"/>
          <w:lang w:val="pl-PL" w:eastAsia="pl-PL"/>
        </w:rPr>
      </w:pPr>
    </w:p>
    <w:p w14:paraId="2D308DC7" w14:textId="77777777" w:rsidR="00AF724D" w:rsidRPr="00ED6764" w:rsidRDefault="00AF724D" w:rsidP="00AF724D">
      <w:pPr>
        <w:spacing w:line="276" w:lineRule="auto"/>
        <w:ind w:left="426"/>
        <w:jc w:val="both"/>
        <w:rPr>
          <w:rFonts w:ascii="Times New Roman" w:hAnsi="Times New Roman" w:cs="Times New Roman"/>
          <w:lang w:val="pl-PL" w:eastAsia="pl-PL"/>
        </w:rPr>
      </w:pPr>
      <w:r w:rsidRPr="00ED6764">
        <w:rPr>
          <w:rFonts w:ascii="Times New Roman" w:hAnsi="Times New Roman" w:cs="Times New Roman"/>
          <w:b/>
          <w:bCs/>
          <w:color w:val="000000"/>
          <w:shd w:val="clear" w:color="auto" w:fill="FFFFFF"/>
          <w:lang w:val="pl-PL" w:eastAsia="pl-PL" w:bidi="pl-PL"/>
        </w:rPr>
        <w:t xml:space="preserve">„Równowartość” </w:t>
      </w:r>
      <w:r w:rsidRPr="00ED6764">
        <w:rPr>
          <w:rFonts w:ascii="Times New Roman" w:hAnsi="Times New Roman" w:cs="Times New Roman"/>
          <w:lang w:val="pl-PL" w:eastAsia="pl-PL"/>
        </w:rPr>
        <w:t xml:space="preserve">oznacza równowartość w Euro kwoty wyrażonej w innej walucie, obliczoną zgodnie ze średnimi kursami walut, ogłoszonymi przez Narodowy Bank Polski w dniu bezpośrednio poprzedzającym dzień, w którym Zarząd złożył Radzie Nadzorczej wniosek o wyrażenie zgody na dokonanie transakcji, a w przypadku braku takiego wniosku dzień dokonania transakcji. </w:t>
      </w:r>
    </w:p>
    <w:p w14:paraId="3ABBCF54" w14:textId="77777777" w:rsidR="00AF724D" w:rsidRPr="00ED6764" w:rsidRDefault="00AF724D" w:rsidP="00AF724D">
      <w:pPr>
        <w:spacing w:line="276" w:lineRule="auto"/>
        <w:ind w:left="426"/>
        <w:jc w:val="both"/>
        <w:rPr>
          <w:rFonts w:ascii="Times New Roman" w:hAnsi="Times New Roman" w:cs="Times New Roman"/>
          <w:lang w:val="pl-PL" w:eastAsia="pl-PL"/>
        </w:rPr>
      </w:pPr>
    </w:p>
    <w:p w14:paraId="520DA0A8" w14:textId="77777777" w:rsidR="00AF724D" w:rsidRPr="00ED6764" w:rsidRDefault="00AF724D" w:rsidP="00AF724D">
      <w:pPr>
        <w:spacing w:line="276" w:lineRule="auto"/>
        <w:jc w:val="center"/>
        <w:rPr>
          <w:rFonts w:ascii="Times New Roman" w:hAnsi="Times New Roman" w:cs="Times New Roman"/>
          <w:bCs/>
          <w:lang w:eastAsia="pl-PL"/>
        </w:rPr>
      </w:pPr>
      <w:r w:rsidRPr="00ED6764">
        <w:rPr>
          <w:rFonts w:ascii="Times New Roman" w:hAnsi="Times New Roman" w:cs="Times New Roman"/>
          <w:bCs/>
          <w:lang w:eastAsia="pl-PL"/>
        </w:rPr>
        <w:t>§ 11a</w:t>
      </w:r>
    </w:p>
    <w:p w14:paraId="6FD93062" w14:textId="77777777" w:rsidR="00AF724D" w:rsidRPr="00ED6764" w:rsidRDefault="00AF724D" w:rsidP="00AF724D">
      <w:pPr>
        <w:spacing w:line="276" w:lineRule="auto"/>
        <w:rPr>
          <w:rFonts w:ascii="Times New Roman" w:hAnsi="Times New Roman" w:cs="Times New Roman"/>
          <w:bCs/>
          <w:lang w:eastAsia="pl-PL"/>
        </w:rPr>
      </w:pPr>
    </w:p>
    <w:p w14:paraId="7A221A42" w14:textId="77777777" w:rsidR="00AF724D" w:rsidRPr="00ED6764" w:rsidRDefault="00AF724D" w:rsidP="00D35143">
      <w:pPr>
        <w:numPr>
          <w:ilvl w:val="0"/>
          <w:numId w:val="5"/>
        </w:numPr>
        <w:suppressAutoHyphens/>
        <w:spacing w:line="276" w:lineRule="auto"/>
        <w:ind w:left="357" w:hanging="357"/>
        <w:jc w:val="both"/>
        <w:rPr>
          <w:rFonts w:ascii="Times New Roman" w:eastAsia="SimSun" w:hAnsi="Times New Roman" w:cs="Times New Roman"/>
          <w:kern w:val="1"/>
          <w:lang w:val="pl-PL" w:eastAsia="hi-IN" w:bidi="hi-IN"/>
        </w:rPr>
      </w:pPr>
      <w:r w:rsidRPr="00ED6764">
        <w:rPr>
          <w:rFonts w:ascii="Times New Roman" w:eastAsia="Calibri" w:hAnsi="Times New Roman" w:cs="Times New Roman"/>
          <w:kern w:val="1"/>
          <w:lang w:val="pl-PL" w:eastAsia="pl-PL" w:bidi="hi-IN"/>
        </w:rPr>
        <w:t xml:space="preserve">Tak długo jak akcje Spółki będą dopuszczone do obrotu na rynku regulowanym, co najmniej dwóch członków Rady Nadzorczej powinno spełniać kryteria niezależności od Spółki i podmiotów pozostających w istotnym powiązaniu ze Spółką, wynikające z zasad ładu korporacyjnego, uchwalanych przez Radę Giełdy Papierów Wartościowych w Warszawie S.A., obowiązujących na rynku regulowanym na terytorium Rzeczypospolitej Polskiej, na którym są notowane akcje Spółki. </w:t>
      </w:r>
    </w:p>
    <w:p w14:paraId="09563D28" w14:textId="77777777" w:rsidR="00AF724D" w:rsidRPr="00C87267" w:rsidRDefault="00AF724D" w:rsidP="00D40850">
      <w:pPr>
        <w:suppressAutoHyphens/>
        <w:spacing w:line="276" w:lineRule="auto"/>
        <w:ind w:left="357" w:hanging="357"/>
        <w:jc w:val="both"/>
        <w:rPr>
          <w:rFonts w:ascii="Times New Roman" w:eastAsia="SimSun" w:hAnsi="Times New Roman" w:cs="Times New Roman"/>
          <w:kern w:val="1"/>
          <w:highlight w:val="yellow"/>
          <w:lang w:val="pl-PL" w:eastAsia="hi-IN" w:bidi="hi-IN"/>
        </w:rPr>
      </w:pPr>
    </w:p>
    <w:p w14:paraId="4C74DFA7" w14:textId="77777777" w:rsidR="00AF724D" w:rsidRPr="00ED6764" w:rsidRDefault="00AF724D" w:rsidP="00D35143">
      <w:pPr>
        <w:numPr>
          <w:ilvl w:val="0"/>
          <w:numId w:val="5"/>
        </w:numPr>
        <w:suppressAutoHyphens/>
        <w:spacing w:line="276" w:lineRule="auto"/>
        <w:ind w:left="357" w:hanging="357"/>
        <w:jc w:val="both"/>
        <w:rPr>
          <w:rFonts w:ascii="Times New Roman" w:eastAsia="Calibri" w:hAnsi="Times New Roman" w:cs="Times New Roman"/>
          <w:kern w:val="1"/>
          <w:lang w:val="pl-PL" w:eastAsia="pl-PL" w:bidi="hi-IN"/>
        </w:rPr>
      </w:pPr>
      <w:r w:rsidRPr="00ED6764">
        <w:rPr>
          <w:rFonts w:ascii="Times New Roman" w:eastAsia="Calibri" w:hAnsi="Times New Roman" w:cs="Times New Roman"/>
          <w:kern w:val="1"/>
          <w:lang w:val="pl-PL" w:eastAsia="pl-PL" w:bidi="hi-IN"/>
        </w:rPr>
        <w:t xml:space="preserve">Niespełnienie kryteriów niezależności, o których mowa w ust. 1 powyżej, przez któregokolwiek z członków </w:t>
      </w:r>
      <w:r w:rsidRPr="00ED6764">
        <w:rPr>
          <w:rFonts w:ascii="Times New Roman" w:eastAsia="Calibri" w:hAnsi="Times New Roman" w:cs="Times New Roman"/>
          <w:kern w:val="1"/>
          <w:lang w:val="pl-PL" w:eastAsia="pl-PL" w:bidi="hi-IN"/>
        </w:rPr>
        <w:lastRenderedPageBreak/>
        <w:t xml:space="preserve">Rady Nadzorczej, bądź utrata statusu Niezależnego Członka Rady Nadzorczej w trakcie kadencji, nie powoduje wygaśnięcia jego mandatu i nie ma wpływu na zdolność Rady Nadzorczej do wykonywania kompetencji przewidzianych w Kodeksie spółek handlowych i w niniejszym Statucie. </w:t>
      </w:r>
    </w:p>
    <w:p w14:paraId="3AB4E561" w14:textId="77777777" w:rsidR="00AF724D" w:rsidRPr="00C87267" w:rsidRDefault="00AF724D" w:rsidP="00AF724D">
      <w:pPr>
        <w:spacing w:line="276" w:lineRule="auto"/>
        <w:jc w:val="center"/>
        <w:rPr>
          <w:rFonts w:ascii="Times New Roman" w:hAnsi="Times New Roman" w:cs="Times New Roman"/>
          <w:b/>
          <w:bCs/>
          <w:highlight w:val="yellow"/>
          <w:lang w:val="pl-PL" w:eastAsia="pl-PL"/>
        </w:rPr>
      </w:pPr>
    </w:p>
    <w:p w14:paraId="06B07F37" w14:textId="77777777" w:rsidR="00AF724D" w:rsidRPr="00ED6764" w:rsidRDefault="00AF724D" w:rsidP="00AF724D">
      <w:pPr>
        <w:spacing w:line="276" w:lineRule="auto"/>
        <w:jc w:val="center"/>
        <w:rPr>
          <w:rFonts w:ascii="Times New Roman" w:hAnsi="Times New Roman" w:cs="Times New Roman"/>
          <w:bCs/>
          <w:lang w:eastAsia="pl-PL"/>
        </w:rPr>
      </w:pPr>
      <w:bookmarkStart w:id="1" w:name="_GoBack"/>
      <w:bookmarkEnd w:id="1"/>
      <w:r w:rsidRPr="00ED6764">
        <w:rPr>
          <w:rFonts w:ascii="Times New Roman" w:hAnsi="Times New Roman" w:cs="Times New Roman"/>
          <w:bCs/>
          <w:lang w:eastAsia="pl-PL"/>
        </w:rPr>
        <w:t xml:space="preserve">§ 11b </w:t>
      </w:r>
    </w:p>
    <w:p w14:paraId="3C0D1235" w14:textId="77777777" w:rsidR="00AF724D" w:rsidRPr="00C87267" w:rsidRDefault="00AF724D" w:rsidP="00AF724D">
      <w:pPr>
        <w:spacing w:line="276" w:lineRule="auto"/>
        <w:jc w:val="center"/>
        <w:rPr>
          <w:rFonts w:ascii="Times New Roman" w:hAnsi="Times New Roman" w:cs="Times New Roman"/>
          <w:bCs/>
          <w:highlight w:val="yellow"/>
          <w:lang w:eastAsia="pl-PL"/>
        </w:rPr>
      </w:pPr>
    </w:p>
    <w:p w14:paraId="5C80620E" w14:textId="77777777" w:rsidR="00AF724D" w:rsidRPr="00ED6764" w:rsidRDefault="00AF724D" w:rsidP="00D35143">
      <w:pPr>
        <w:numPr>
          <w:ilvl w:val="0"/>
          <w:numId w:val="19"/>
        </w:numPr>
        <w:suppressAutoHyphens/>
        <w:spacing w:line="276" w:lineRule="auto"/>
        <w:ind w:left="357" w:hanging="357"/>
        <w:jc w:val="both"/>
        <w:rPr>
          <w:rFonts w:ascii="Times New Roman" w:eastAsia="Calibri" w:hAnsi="Times New Roman" w:cs="Times New Roman"/>
          <w:kern w:val="1"/>
          <w:lang w:val="pl-PL" w:eastAsia="pl-PL" w:bidi="hi-IN"/>
        </w:rPr>
      </w:pPr>
      <w:r w:rsidRPr="00ED6764">
        <w:rPr>
          <w:rFonts w:ascii="Times New Roman" w:eastAsia="Calibri" w:hAnsi="Times New Roman" w:cs="Times New Roman"/>
          <w:kern w:val="1"/>
          <w:lang w:val="pl-PL" w:eastAsia="pl-PL" w:bidi="hi-IN"/>
        </w:rPr>
        <w:t xml:space="preserve">Tak długo jak akcje Spółki będą dopuszczone do obrotu na rynku regulowanym, Rada Nadzorcza powołuje komitet audytu, w którego skład wchodzi co najmniej 3 (trzech) jej członków, którzy spełniają wymogi określone w ustawie z dnia 11 maja 2017 r. o biegłych rewidentach, firmach audytorskich oraz nadzorze publicznym. </w:t>
      </w:r>
    </w:p>
    <w:p w14:paraId="443E9504" w14:textId="77777777" w:rsidR="00AF724D" w:rsidRPr="006239A7" w:rsidRDefault="00AF724D" w:rsidP="00D35143">
      <w:pPr>
        <w:numPr>
          <w:ilvl w:val="0"/>
          <w:numId w:val="19"/>
        </w:numPr>
        <w:suppressAutoHyphens/>
        <w:spacing w:line="276" w:lineRule="auto"/>
        <w:ind w:left="357" w:hanging="357"/>
        <w:jc w:val="both"/>
        <w:rPr>
          <w:rFonts w:ascii="Times New Roman" w:eastAsia="Calibri" w:hAnsi="Times New Roman" w:cs="Times New Roman"/>
          <w:kern w:val="1"/>
          <w:lang w:val="pl-PL" w:eastAsia="pl-PL" w:bidi="hi-IN"/>
        </w:rPr>
      </w:pPr>
      <w:r w:rsidRPr="006239A7">
        <w:rPr>
          <w:rFonts w:ascii="Times New Roman" w:eastAsia="Calibri" w:hAnsi="Times New Roman" w:cs="Times New Roman"/>
          <w:kern w:val="1"/>
          <w:lang w:val="pl-PL" w:eastAsia="pl-PL" w:bidi="hi-IN"/>
        </w:rPr>
        <w:t xml:space="preserve">Do zadań komitetu audytu należy w szczególności: </w:t>
      </w:r>
    </w:p>
    <w:p w14:paraId="2FE7A3CE" w14:textId="77777777" w:rsidR="00AF724D" w:rsidRPr="006239A7" w:rsidRDefault="00AF724D" w:rsidP="00D35143">
      <w:pPr>
        <w:pStyle w:val="Akapitzlist"/>
        <w:numPr>
          <w:ilvl w:val="0"/>
          <w:numId w:val="20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6239A7">
        <w:rPr>
          <w:rFonts w:ascii="Times New Roman" w:hAnsi="Times New Roman" w:cs="Times New Roman"/>
          <w:lang w:val="pl-PL" w:eastAsia="pl-PL"/>
        </w:rPr>
        <w:t>monitorowanie procesu sprawozdawczości finansowej;</w:t>
      </w:r>
    </w:p>
    <w:p w14:paraId="6483D825" w14:textId="77777777" w:rsidR="00AF724D" w:rsidRPr="006239A7" w:rsidRDefault="00AF724D" w:rsidP="00D35143">
      <w:pPr>
        <w:pStyle w:val="Akapitzlist"/>
        <w:numPr>
          <w:ilvl w:val="0"/>
          <w:numId w:val="20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6239A7">
        <w:rPr>
          <w:rFonts w:ascii="Times New Roman" w:hAnsi="Times New Roman" w:cs="Times New Roman"/>
          <w:lang w:val="pl-PL" w:eastAsia="pl-PL"/>
        </w:rPr>
        <w:t>monitorowanie skuteczności systemów kontroli wewnętrznej i systemów zarządzania ryzykiem oraz audytu wewnętrznego, w tym w zakresie sprawozdawczości finansowej;</w:t>
      </w:r>
    </w:p>
    <w:p w14:paraId="3107FA21" w14:textId="77777777" w:rsidR="00AF724D" w:rsidRPr="006239A7" w:rsidRDefault="00AF724D" w:rsidP="00D35143">
      <w:pPr>
        <w:pStyle w:val="Akapitzlist"/>
        <w:numPr>
          <w:ilvl w:val="0"/>
          <w:numId w:val="20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6239A7">
        <w:rPr>
          <w:rFonts w:ascii="Times New Roman" w:hAnsi="Times New Roman" w:cs="Times New Roman"/>
          <w:lang w:val="pl-PL" w:eastAsia="pl-PL"/>
        </w:rPr>
        <w:t xml:space="preserve">monitorowanie wykonywania czynności rewizji finansowej, w szczególności przeprowadzania przez firmę audytorską badania; </w:t>
      </w:r>
    </w:p>
    <w:p w14:paraId="1A13930A" w14:textId="77777777" w:rsidR="00AF724D" w:rsidRPr="006239A7" w:rsidRDefault="00AF724D" w:rsidP="00D35143">
      <w:pPr>
        <w:pStyle w:val="Akapitzlist"/>
        <w:numPr>
          <w:ilvl w:val="0"/>
          <w:numId w:val="20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6239A7">
        <w:rPr>
          <w:rFonts w:ascii="Times New Roman" w:hAnsi="Times New Roman" w:cs="Times New Roman"/>
          <w:lang w:val="pl-PL" w:eastAsia="pl-PL"/>
        </w:rPr>
        <w:t xml:space="preserve">kontrolowanie i monitorowanie niezależności biegłego rewidenta i firmy audytorskiej, w szczególności w przypadku, gdy na rzecz Spółki świadczone są przez firmę audytorską inne usługi niż badanie; </w:t>
      </w:r>
    </w:p>
    <w:p w14:paraId="7BFCB24F" w14:textId="77777777" w:rsidR="00AF724D" w:rsidRPr="00762E72" w:rsidRDefault="00AF724D" w:rsidP="00D35143">
      <w:pPr>
        <w:pStyle w:val="Akapitzlist"/>
        <w:numPr>
          <w:ilvl w:val="0"/>
          <w:numId w:val="20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6239A7">
        <w:rPr>
          <w:rFonts w:ascii="Times New Roman" w:hAnsi="Times New Roman" w:cs="Times New Roman"/>
          <w:lang w:val="pl-PL" w:eastAsia="pl-PL"/>
        </w:rPr>
        <w:t xml:space="preserve">informowanie rady nadzorczej Spółki o wynikach badania oraz wyjaśnianie, w jaki sposób badanie to przyczyniło się do rzetelności sprawozdawczości finansowej w Spółce, a także jaka była rola komitetu </w:t>
      </w:r>
      <w:r w:rsidRPr="00762E72">
        <w:rPr>
          <w:rFonts w:ascii="Times New Roman" w:hAnsi="Times New Roman" w:cs="Times New Roman"/>
          <w:lang w:val="pl-PL" w:eastAsia="pl-PL"/>
        </w:rPr>
        <w:t xml:space="preserve">audytu w procesie badania; </w:t>
      </w:r>
    </w:p>
    <w:p w14:paraId="28516C13" w14:textId="77777777" w:rsidR="00AF724D" w:rsidRPr="00762E72" w:rsidRDefault="00AF724D" w:rsidP="00D35143">
      <w:pPr>
        <w:pStyle w:val="Akapitzlist"/>
        <w:numPr>
          <w:ilvl w:val="0"/>
          <w:numId w:val="20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762E72">
        <w:rPr>
          <w:rFonts w:ascii="Times New Roman" w:hAnsi="Times New Roman" w:cs="Times New Roman"/>
          <w:lang w:val="pl-PL" w:eastAsia="pl-PL"/>
        </w:rPr>
        <w:t xml:space="preserve">dokonywanie oceny niezależności biegłego rewidenta oraz wyrażanie zgody na świadczenie przez niego dozwolonych usług niebędących badaniem w Spółce; </w:t>
      </w:r>
    </w:p>
    <w:p w14:paraId="56ABD39E" w14:textId="77777777" w:rsidR="00AF724D" w:rsidRPr="00762E72" w:rsidRDefault="00AF724D" w:rsidP="00D35143">
      <w:pPr>
        <w:pStyle w:val="Akapitzlist"/>
        <w:numPr>
          <w:ilvl w:val="0"/>
          <w:numId w:val="20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762E72">
        <w:rPr>
          <w:rFonts w:ascii="Times New Roman" w:hAnsi="Times New Roman" w:cs="Times New Roman"/>
          <w:lang w:val="pl-PL" w:eastAsia="pl-PL"/>
        </w:rPr>
        <w:t xml:space="preserve">opracowywanie polityki wyboru firmy audytorskiej do przeprowadzania badania; </w:t>
      </w:r>
    </w:p>
    <w:p w14:paraId="18E22F84" w14:textId="77777777" w:rsidR="00AF724D" w:rsidRPr="00762E72" w:rsidRDefault="00AF724D" w:rsidP="00D35143">
      <w:pPr>
        <w:pStyle w:val="Akapitzlist"/>
        <w:numPr>
          <w:ilvl w:val="0"/>
          <w:numId w:val="20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762E72">
        <w:rPr>
          <w:rFonts w:ascii="Times New Roman" w:hAnsi="Times New Roman" w:cs="Times New Roman"/>
          <w:lang w:val="pl-PL" w:eastAsia="pl-PL"/>
        </w:rPr>
        <w:t xml:space="preserve">opracowywanie polityki świadczenia przez firmę audytorską przeprowadzającą badanie, przez podmioty powiązane z tą firmą audytorską oraz przez członka sieci firmy audytorskiej dozwolonych usług niebędących badaniem; </w:t>
      </w:r>
    </w:p>
    <w:p w14:paraId="384589A2" w14:textId="77777777" w:rsidR="00AF724D" w:rsidRPr="00762E72" w:rsidRDefault="00AF724D" w:rsidP="00D35143">
      <w:pPr>
        <w:pStyle w:val="Akapitzlist"/>
        <w:numPr>
          <w:ilvl w:val="0"/>
          <w:numId w:val="20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762E72">
        <w:rPr>
          <w:rFonts w:ascii="Times New Roman" w:hAnsi="Times New Roman" w:cs="Times New Roman"/>
          <w:lang w:val="pl-PL" w:eastAsia="pl-PL"/>
        </w:rPr>
        <w:t xml:space="preserve">określanie procedury wyboru firmy audytorskiej przez Spółkę; </w:t>
      </w:r>
    </w:p>
    <w:p w14:paraId="5EBDEBE8" w14:textId="77777777" w:rsidR="00AF724D" w:rsidRPr="00762E72" w:rsidRDefault="00AF724D" w:rsidP="00D35143">
      <w:pPr>
        <w:pStyle w:val="Akapitzlist"/>
        <w:numPr>
          <w:ilvl w:val="0"/>
          <w:numId w:val="20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762E72">
        <w:rPr>
          <w:rFonts w:ascii="Times New Roman" w:hAnsi="Times New Roman" w:cs="Times New Roman"/>
          <w:lang w:val="pl-PL" w:eastAsia="pl-PL"/>
        </w:rPr>
        <w:t xml:space="preserve">przedstawianie radzie nadzorczej rekomendacji dotyczącej powołania biegłych rewidentów lub firm audytorskich zgodnie z opracowanymi przez komitet audytu politykami w następstwie procedury wyboru przeprowadzonej zgodnie z przepisami ustawy z dnia 11 maja 2017 r. o biegłych rewidentach, firmach audytorskich oraz nadzorze publicznym; </w:t>
      </w:r>
    </w:p>
    <w:p w14:paraId="37101E3D" w14:textId="77777777" w:rsidR="00AF724D" w:rsidRPr="00762E72" w:rsidRDefault="00AF724D" w:rsidP="00D35143">
      <w:pPr>
        <w:pStyle w:val="Akapitzlist"/>
        <w:numPr>
          <w:ilvl w:val="0"/>
          <w:numId w:val="20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762E72">
        <w:rPr>
          <w:rFonts w:ascii="Times New Roman" w:hAnsi="Times New Roman" w:cs="Times New Roman"/>
          <w:lang w:val="pl-PL" w:eastAsia="pl-PL"/>
        </w:rPr>
        <w:t xml:space="preserve">przedkładanie zaleceń mających na celu zapewnienie rzetelności procesu sprawozdawczości finansowej w Spółce. </w:t>
      </w:r>
    </w:p>
    <w:p w14:paraId="0064E6C7" w14:textId="77777777" w:rsidR="00AF724D" w:rsidRPr="00762E72" w:rsidRDefault="00AF724D" w:rsidP="00D35143">
      <w:pPr>
        <w:numPr>
          <w:ilvl w:val="0"/>
          <w:numId w:val="19"/>
        </w:numPr>
        <w:suppressAutoHyphens/>
        <w:spacing w:line="276" w:lineRule="auto"/>
        <w:ind w:left="357" w:hanging="357"/>
        <w:jc w:val="both"/>
        <w:rPr>
          <w:rFonts w:ascii="Times New Roman" w:eastAsia="Calibri" w:hAnsi="Times New Roman" w:cs="Times New Roman"/>
          <w:kern w:val="1"/>
          <w:lang w:val="pl-PL" w:eastAsia="pl-PL" w:bidi="hi-IN"/>
        </w:rPr>
      </w:pPr>
      <w:r w:rsidRPr="00762E72">
        <w:rPr>
          <w:rFonts w:ascii="Times New Roman" w:eastAsia="Calibri" w:hAnsi="Times New Roman" w:cs="Times New Roman"/>
          <w:kern w:val="1"/>
          <w:lang w:val="pl-PL" w:eastAsia="pl-PL" w:bidi="hi-IN"/>
        </w:rPr>
        <w:t xml:space="preserve">Rada Nadzorcza może powołać również inne komitety, w szczególności komitet nominacji i wynagrodzeń. Szczegółowe zadania oraz zasady powoływania i funkcjonowania poszczególnych komitetów, w tym komitetu audytu, określi Rada Nadzorcza. </w:t>
      </w:r>
    </w:p>
    <w:p w14:paraId="39F600E3" w14:textId="77777777" w:rsidR="00AF724D" w:rsidRPr="00762E72" w:rsidRDefault="00AF724D" w:rsidP="00AF724D">
      <w:pPr>
        <w:spacing w:line="276" w:lineRule="auto"/>
        <w:ind w:left="380"/>
        <w:jc w:val="both"/>
        <w:rPr>
          <w:rFonts w:ascii="Times New Roman" w:hAnsi="Times New Roman" w:cs="Times New Roman"/>
          <w:lang w:val="pl-PL" w:eastAsia="pl-PL"/>
        </w:rPr>
      </w:pPr>
    </w:p>
    <w:p w14:paraId="2D8CDED5" w14:textId="77777777" w:rsidR="00AF724D" w:rsidRPr="00762E72" w:rsidRDefault="00AF724D" w:rsidP="00AF724D">
      <w:pPr>
        <w:spacing w:line="276" w:lineRule="auto"/>
        <w:ind w:left="380"/>
        <w:jc w:val="center"/>
        <w:rPr>
          <w:rFonts w:ascii="Times New Roman" w:hAnsi="Times New Roman" w:cs="Times New Roman"/>
          <w:lang w:eastAsia="pl-PL"/>
        </w:rPr>
      </w:pPr>
      <w:r w:rsidRPr="00762E72">
        <w:rPr>
          <w:rFonts w:ascii="Times New Roman" w:hAnsi="Times New Roman" w:cs="Times New Roman"/>
          <w:lang w:eastAsia="pl-PL"/>
        </w:rPr>
        <w:t>§12</w:t>
      </w:r>
    </w:p>
    <w:p w14:paraId="104D557E" w14:textId="77777777" w:rsidR="00AF724D" w:rsidRPr="00C87267" w:rsidRDefault="00AF724D" w:rsidP="00AF724D">
      <w:pPr>
        <w:spacing w:line="276" w:lineRule="auto"/>
        <w:jc w:val="both"/>
        <w:rPr>
          <w:rFonts w:ascii="Times New Roman" w:hAnsi="Times New Roman" w:cs="Times New Roman"/>
          <w:highlight w:val="yellow"/>
          <w:lang w:eastAsia="pl-PL"/>
        </w:rPr>
      </w:pPr>
    </w:p>
    <w:p w14:paraId="01D57A86" w14:textId="77777777" w:rsidR="00AF724D" w:rsidRPr="00AE2356" w:rsidRDefault="00AF724D" w:rsidP="00D35143">
      <w:pPr>
        <w:numPr>
          <w:ilvl w:val="0"/>
          <w:numId w:val="29"/>
        </w:numPr>
        <w:suppressAutoHyphens/>
        <w:spacing w:line="276" w:lineRule="auto"/>
        <w:ind w:left="357" w:hanging="357"/>
        <w:jc w:val="both"/>
        <w:rPr>
          <w:rFonts w:ascii="Times New Roman" w:eastAsia="Calibri" w:hAnsi="Times New Roman" w:cs="Times New Roman"/>
          <w:kern w:val="1"/>
          <w:lang w:val="pl-PL" w:eastAsia="pl-PL" w:bidi="hi-IN"/>
        </w:rPr>
      </w:pPr>
      <w:r w:rsidRPr="00AE2356">
        <w:rPr>
          <w:rFonts w:ascii="Times New Roman" w:eastAsia="Calibri" w:hAnsi="Times New Roman" w:cs="Times New Roman"/>
          <w:kern w:val="1"/>
          <w:lang w:val="pl-PL" w:eastAsia="pl-PL" w:bidi="hi-IN"/>
        </w:rPr>
        <w:t>Uchwały Rady Nadzorczej zapadają bezwzględną większością głosów, oddanych w obecności co najmniej połowy składu Rady, o ile przepisy Kodeksu spółek handlowych lub niniejszy Statut nie stanowią inaczej. W razie równej liczby głosów decyduje głos Przewodniczącego.</w:t>
      </w:r>
    </w:p>
    <w:p w14:paraId="75CA1F8C" w14:textId="77777777" w:rsidR="00AF724D" w:rsidRPr="00AE2356" w:rsidRDefault="00AF724D" w:rsidP="00D35143">
      <w:pPr>
        <w:numPr>
          <w:ilvl w:val="0"/>
          <w:numId w:val="29"/>
        </w:numPr>
        <w:suppressAutoHyphens/>
        <w:spacing w:line="276" w:lineRule="auto"/>
        <w:ind w:left="357" w:hanging="357"/>
        <w:jc w:val="both"/>
        <w:rPr>
          <w:rFonts w:ascii="Times New Roman" w:eastAsia="Calibri" w:hAnsi="Times New Roman" w:cs="Times New Roman"/>
          <w:kern w:val="1"/>
          <w:lang w:val="pl-PL" w:eastAsia="pl-PL" w:bidi="hi-IN"/>
        </w:rPr>
      </w:pPr>
      <w:r w:rsidRPr="00AE2356">
        <w:rPr>
          <w:rFonts w:ascii="Times New Roman" w:eastAsia="Calibri" w:hAnsi="Times New Roman" w:cs="Times New Roman"/>
          <w:kern w:val="1"/>
          <w:lang w:val="pl-PL" w:eastAsia="pl-PL" w:bidi="hi-IN"/>
        </w:rPr>
        <w:t xml:space="preserve">Posiedzenia Rady Nadzorczej zwołuje Przewodniczący Rady Nadzorczej z własnej inicjatywy oraz na wniosek członka Zarządu lub członka Rady Nadzorczej w terminie dwóch tygodni od złożenia wniosku lub, w sytuacjach wymagających szybkiego podjęcia decyzji, w terminie trzech dni od złożenia wniosku. We wniosku należy podać proponowany porządek obrad. </w:t>
      </w:r>
    </w:p>
    <w:p w14:paraId="662938E4" w14:textId="77777777" w:rsidR="00AF724D" w:rsidRPr="00AE2356" w:rsidRDefault="00AF724D" w:rsidP="00D35143">
      <w:pPr>
        <w:numPr>
          <w:ilvl w:val="0"/>
          <w:numId w:val="29"/>
        </w:numPr>
        <w:suppressAutoHyphens/>
        <w:spacing w:line="276" w:lineRule="auto"/>
        <w:ind w:left="357" w:hanging="357"/>
        <w:jc w:val="both"/>
        <w:rPr>
          <w:rFonts w:ascii="Times New Roman" w:eastAsia="Calibri" w:hAnsi="Times New Roman" w:cs="Times New Roman"/>
          <w:kern w:val="1"/>
          <w:lang w:val="pl-PL" w:eastAsia="pl-PL" w:bidi="hi-IN"/>
        </w:rPr>
      </w:pPr>
      <w:r w:rsidRPr="00AE2356">
        <w:rPr>
          <w:rFonts w:ascii="Times New Roman" w:eastAsia="Calibri" w:hAnsi="Times New Roman" w:cs="Times New Roman"/>
          <w:kern w:val="1"/>
          <w:lang w:val="pl-PL" w:eastAsia="pl-PL" w:bidi="hi-IN"/>
        </w:rPr>
        <w:t xml:space="preserve">Posiedzenia Rady Nadzorczej mogą być prowadzone przy wykorzystaniu środków bezpośredniego porozumiewania się na odległość. </w:t>
      </w:r>
    </w:p>
    <w:p w14:paraId="56787D7C" w14:textId="77777777" w:rsidR="00AF724D" w:rsidRPr="00AE2356" w:rsidRDefault="00AF724D" w:rsidP="00D35143">
      <w:pPr>
        <w:numPr>
          <w:ilvl w:val="0"/>
          <w:numId w:val="29"/>
        </w:numPr>
        <w:suppressAutoHyphens/>
        <w:spacing w:line="276" w:lineRule="auto"/>
        <w:ind w:left="357" w:hanging="357"/>
        <w:jc w:val="both"/>
        <w:rPr>
          <w:rFonts w:ascii="Times New Roman" w:eastAsia="Calibri" w:hAnsi="Times New Roman" w:cs="Times New Roman"/>
          <w:kern w:val="1"/>
          <w:lang w:val="pl-PL" w:eastAsia="pl-PL" w:bidi="hi-IN"/>
        </w:rPr>
      </w:pPr>
      <w:r w:rsidRPr="00AE2356">
        <w:rPr>
          <w:rFonts w:ascii="Times New Roman" w:eastAsia="Calibri" w:hAnsi="Times New Roman" w:cs="Times New Roman"/>
          <w:kern w:val="1"/>
          <w:lang w:val="pl-PL" w:eastAsia="pl-PL" w:bidi="hi-IN"/>
        </w:rPr>
        <w:t xml:space="preserve">Rada Nadzorcza zwoływana jest minimum trzy razy w roku obrotowym. </w:t>
      </w:r>
      <w:r w:rsidRPr="00AE2356">
        <w:rPr>
          <w:rFonts w:ascii="Times New Roman" w:eastAsia="Calibri" w:hAnsi="Times New Roman" w:cs="Times New Roman"/>
          <w:kern w:val="1"/>
          <w:lang w:val="pl-PL" w:eastAsia="pl-PL" w:bidi="hi-IN"/>
        </w:rPr>
        <w:tab/>
      </w:r>
    </w:p>
    <w:p w14:paraId="6772E525" w14:textId="77777777" w:rsidR="00AF724D" w:rsidRPr="00AE2356" w:rsidRDefault="00AF724D" w:rsidP="00D35143">
      <w:pPr>
        <w:numPr>
          <w:ilvl w:val="0"/>
          <w:numId w:val="29"/>
        </w:numPr>
        <w:suppressAutoHyphens/>
        <w:spacing w:line="276" w:lineRule="auto"/>
        <w:ind w:left="357" w:hanging="357"/>
        <w:jc w:val="both"/>
        <w:rPr>
          <w:rFonts w:ascii="Times New Roman" w:eastAsia="Calibri" w:hAnsi="Times New Roman" w:cs="Times New Roman"/>
          <w:kern w:val="1"/>
          <w:lang w:val="pl-PL" w:eastAsia="pl-PL" w:bidi="hi-IN"/>
        </w:rPr>
      </w:pPr>
      <w:r w:rsidRPr="00AE2356">
        <w:rPr>
          <w:rFonts w:ascii="Times New Roman" w:eastAsia="Calibri" w:hAnsi="Times New Roman" w:cs="Times New Roman"/>
          <w:kern w:val="1"/>
          <w:lang w:val="pl-PL" w:eastAsia="pl-PL" w:bidi="hi-IN"/>
        </w:rPr>
        <w:t xml:space="preserve">Członkowie Rady Nadzorczej mogą brać udział w podejmowaniu uchwał Rady, oddając swój głos na piśmie za pośrednictwem innego członka Rady Nadzorczej. Oddanie głosu na piśmie nie może dotyczyć spraw </w:t>
      </w:r>
      <w:r w:rsidRPr="00AE2356">
        <w:rPr>
          <w:rFonts w:ascii="Times New Roman" w:eastAsia="Calibri" w:hAnsi="Times New Roman" w:cs="Times New Roman"/>
          <w:kern w:val="1"/>
          <w:lang w:val="pl-PL" w:eastAsia="pl-PL" w:bidi="hi-IN"/>
        </w:rPr>
        <w:lastRenderedPageBreak/>
        <w:t>wprowadzonych do porządku obrad na posiedzeniu Rady Nadzorczej.</w:t>
      </w:r>
      <w:r w:rsidRPr="00AE2356">
        <w:rPr>
          <w:rFonts w:ascii="Times New Roman" w:eastAsia="Calibri" w:hAnsi="Times New Roman" w:cs="Times New Roman"/>
          <w:kern w:val="1"/>
          <w:lang w:val="pl-PL" w:eastAsia="pl-PL" w:bidi="hi-IN"/>
        </w:rPr>
        <w:tab/>
      </w:r>
    </w:p>
    <w:p w14:paraId="3DCDBA3F" w14:textId="77777777" w:rsidR="00AF724D" w:rsidRPr="00AE2356" w:rsidRDefault="00AF724D" w:rsidP="00D35143">
      <w:pPr>
        <w:numPr>
          <w:ilvl w:val="0"/>
          <w:numId w:val="29"/>
        </w:numPr>
        <w:suppressAutoHyphens/>
        <w:spacing w:line="276" w:lineRule="auto"/>
        <w:ind w:left="357" w:hanging="357"/>
        <w:jc w:val="both"/>
        <w:rPr>
          <w:rFonts w:ascii="Times New Roman" w:eastAsia="Calibri" w:hAnsi="Times New Roman" w:cs="Times New Roman"/>
          <w:kern w:val="1"/>
          <w:lang w:val="pl-PL" w:eastAsia="pl-PL" w:bidi="hi-IN"/>
        </w:rPr>
      </w:pPr>
      <w:r w:rsidRPr="00AE2356">
        <w:rPr>
          <w:rFonts w:ascii="Times New Roman" w:eastAsia="Calibri" w:hAnsi="Times New Roman" w:cs="Times New Roman"/>
          <w:kern w:val="1"/>
          <w:lang w:val="pl-PL" w:eastAsia="pl-PL" w:bidi="hi-IN"/>
        </w:rPr>
        <w:t>Rada Nadzorcza może podejmować uchwały w trybie pisemnym lub przy wykorzystaniu środków bezpośredniego porozumiewania się na odległość. Uchwała jest ważna, gdy wszyscy członkowie Rady zostali powiadomieni o treści projektu uchwały oraz co najmniej połowa członków rady wzięła udział w podejmowaniu uchwały.</w:t>
      </w:r>
    </w:p>
    <w:p w14:paraId="186EDBC1" w14:textId="77777777" w:rsidR="00AF724D" w:rsidRPr="00AE2356" w:rsidRDefault="00AF724D" w:rsidP="00D35143">
      <w:pPr>
        <w:numPr>
          <w:ilvl w:val="0"/>
          <w:numId w:val="29"/>
        </w:numPr>
        <w:suppressAutoHyphens/>
        <w:spacing w:line="276" w:lineRule="auto"/>
        <w:ind w:left="357" w:hanging="357"/>
        <w:jc w:val="both"/>
        <w:rPr>
          <w:rFonts w:ascii="Times New Roman" w:eastAsia="Calibri" w:hAnsi="Times New Roman" w:cs="Times New Roman"/>
          <w:kern w:val="1"/>
          <w:lang w:val="pl-PL" w:eastAsia="pl-PL" w:bidi="hi-IN"/>
        </w:rPr>
      </w:pPr>
      <w:r w:rsidRPr="00AE2356">
        <w:rPr>
          <w:rFonts w:ascii="Times New Roman" w:eastAsia="Calibri" w:hAnsi="Times New Roman" w:cs="Times New Roman"/>
          <w:kern w:val="1"/>
          <w:lang w:val="pl-PL" w:eastAsia="pl-PL" w:bidi="hi-IN"/>
        </w:rPr>
        <w:t>Rada Nadzorcza może podejmować uchwały w trybie pisemnym lub przy wykorzystaniu środków bezpośredniego porozumiewania się na odległość także w sprawach, dla których Statut przewiduje głosowanie tajne.</w:t>
      </w:r>
    </w:p>
    <w:p w14:paraId="6FF13EEC" w14:textId="77777777" w:rsidR="00AF724D" w:rsidRPr="00AE2356" w:rsidRDefault="00AF724D" w:rsidP="00D35143">
      <w:pPr>
        <w:numPr>
          <w:ilvl w:val="0"/>
          <w:numId w:val="29"/>
        </w:numPr>
        <w:suppressAutoHyphens/>
        <w:spacing w:line="276" w:lineRule="auto"/>
        <w:ind w:left="357" w:hanging="357"/>
        <w:jc w:val="both"/>
        <w:rPr>
          <w:rFonts w:ascii="Times New Roman" w:eastAsia="Calibri" w:hAnsi="Times New Roman" w:cs="Times New Roman"/>
          <w:kern w:val="1"/>
          <w:lang w:val="pl-PL" w:eastAsia="pl-PL" w:bidi="hi-IN"/>
        </w:rPr>
      </w:pPr>
      <w:r w:rsidRPr="00AE2356">
        <w:rPr>
          <w:rFonts w:ascii="Times New Roman" w:eastAsia="Calibri" w:hAnsi="Times New Roman" w:cs="Times New Roman"/>
          <w:kern w:val="1"/>
          <w:lang w:val="pl-PL" w:eastAsia="pl-PL" w:bidi="hi-IN"/>
        </w:rPr>
        <w:t>Członkom Rady Nadzorczej przysługuje wynagrodzenie określone uchwałą Walnego Zgromadzenia Akcjonariuszy</w:t>
      </w:r>
      <w:r>
        <w:rPr>
          <w:rFonts w:ascii="Times New Roman" w:eastAsia="Calibri" w:hAnsi="Times New Roman" w:cs="Times New Roman"/>
          <w:kern w:val="1"/>
          <w:lang w:val="pl-PL" w:eastAsia="pl-PL" w:bidi="hi-IN"/>
        </w:rPr>
        <w:t>.</w:t>
      </w:r>
    </w:p>
    <w:p w14:paraId="1507CC56" w14:textId="77777777" w:rsidR="00AF724D" w:rsidRPr="00A11D0D" w:rsidRDefault="00AF724D" w:rsidP="00AF724D">
      <w:pPr>
        <w:spacing w:after="257" w:line="276" w:lineRule="auto"/>
        <w:jc w:val="center"/>
        <w:rPr>
          <w:rFonts w:ascii="Times New Roman" w:hAnsi="Times New Roman" w:cs="Times New Roman"/>
          <w:lang w:eastAsia="pl-PL"/>
        </w:rPr>
      </w:pPr>
      <w:r w:rsidRPr="00A11D0D">
        <w:rPr>
          <w:rFonts w:ascii="Times New Roman" w:hAnsi="Times New Roman" w:cs="Times New Roman"/>
          <w:lang w:eastAsia="pl-PL"/>
        </w:rPr>
        <w:t>§ 13</w:t>
      </w:r>
    </w:p>
    <w:p w14:paraId="6736C898" w14:textId="77777777" w:rsidR="00AF724D" w:rsidRPr="00A11D0D" w:rsidRDefault="00AF724D" w:rsidP="00D35143">
      <w:pPr>
        <w:numPr>
          <w:ilvl w:val="0"/>
          <w:numId w:val="21"/>
        </w:numPr>
        <w:suppressAutoHyphens/>
        <w:spacing w:line="276" w:lineRule="auto"/>
        <w:ind w:left="357" w:hanging="357"/>
        <w:jc w:val="both"/>
        <w:rPr>
          <w:rFonts w:ascii="Times New Roman" w:eastAsia="Calibri" w:hAnsi="Times New Roman" w:cs="Times New Roman"/>
          <w:kern w:val="1"/>
          <w:lang w:val="pl-PL" w:eastAsia="pl-PL" w:bidi="hi-IN"/>
        </w:rPr>
      </w:pPr>
      <w:r w:rsidRPr="00A11D0D">
        <w:rPr>
          <w:rFonts w:ascii="Times New Roman" w:eastAsia="Calibri" w:hAnsi="Times New Roman" w:cs="Times New Roman"/>
          <w:kern w:val="1"/>
          <w:lang w:val="pl-PL" w:eastAsia="pl-PL" w:bidi="hi-IN"/>
        </w:rPr>
        <w:t xml:space="preserve">Walne Zgromadzenie obraduje jako zwyczajne lub nadzwyczajne. </w:t>
      </w:r>
    </w:p>
    <w:p w14:paraId="3BBA68C1" w14:textId="77777777" w:rsidR="00AF724D" w:rsidRPr="00A11D0D" w:rsidRDefault="00AF724D" w:rsidP="00D35143">
      <w:pPr>
        <w:numPr>
          <w:ilvl w:val="0"/>
          <w:numId w:val="21"/>
        </w:numPr>
        <w:suppressAutoHyphens/>
        <w:spacing w:line="276" w:lineRule="auto"/>
        <w:ind w:left="357" w:hanging="357"/>
        <w:jc w:val="both"/>
        <w:rPr>
          <w:rFonts w:ascii="Times New Roman" w:eastAsia="Calibri" w:hAnsi="Times New Roman" w:cs="Times New Roman"/>
          <w:kern w:val="1"/>
          <w:lang w:val="pl-PL" w:eastAsia="pl-PL" w:bidi="hi-IN"/>
        </w:rPr>
      </w:pPr>
      <w:r w:rsidRPr="00A11D0D">
        <w:rPr>
          <w:rFonts w:ascii="Times New Roman" w:eastAsia="Calibri" w:hAnsi="Times New Roman" w:cs="Times New Roman"/>
          <w:kern w:val="1"/>
          <w:lang w:val="pl-PL" w:eastAsia="pl-PL" w:bidi="hi-IN"/>
        </w:rPr>
        <w:t>Zwyczajne Walne Zgromadzenie zwoływane przez Zarząd powinno się odbyć w ciągu sześciu miesięcy po upływie każdego roku obrotowego.</w:t>
      </w:r>
    </w:p>
    <w:p w14:paraId="79517F6A" w14:textId="77777777" w:rsidR="00AF724D" w:rsidRPr="00FA6928" w:rsidRDefault="00AF724D" w:rsidP="00D35143">
      <w:pPr>
        <w:numPr>
          <w:ilvl w:val="0"/>
          <w:numId w:val="21"/>
        </w:numPr>
        <w:suppressAutoHyphens/>
        <w:spacing w:line="276" w:lineRule="auto"/>
        <w:ind w:left="357" w:hanging="357"/>
        <w:jc w:val="both"/>
        <w:rPr>
          <w:rFonts w:ascii="Times New Roman" w:eastAsia="Calibri" w:hAnsi="Times New Roman" w:cs="Times New Roman"/>
          <w:kern w:val="1"/>
          <w:lang w:val="pl-PL" w:eastAsia="pl-PL" w:bidi="hi-IN"/>
        </w:rPr>
      </w:pPr>
      <w:r w:rsidRPr="00FA6928">
        <w:rPr>
          <w:rFonts w:ascii="Times New Roman" w:eastAsia="Calibri" w:hAnsi="Times New Roman" w:cs="Times New Roman"/>
          <w:kern w:val="1"/>
          <w:lang w:val="pl-PL" w:eastAsia="pl-PL" w:bidi="hi-IN"/>
        </w:rPr>
        <w:t xml:space="preserve">Nadzwyczajne Walne Zgromadzenie zwołuje Zarząd Spółki z własnej inicjatywy lub na pisemny wniosek Rady Nadzorczej albo na żądanie akcjonariusza lub akcjonariuszy reprezentujących co najmniej jedną dwudziestą kapitału zakładowego. </w:t>
      </w:r>
    </w:p>
    <w:p w14:paraId="4691F467" w14:textId="77777777" w:rsidR="00AF724D" w:rsidRPr="00FA6928" w:rsidRDefault="00AF724D" w:rsidP="00D35143">
      <w:pPr>
        <w:numPr>
          <w:ilvl w:val="0"/>
          <w:numId w:val="21"/>
        </w:numPr>
        <w:suppressAutoHyphens/>
        <w:spacing w:line="276" w:lineRule="auto"/>
        <w:ind w:left="357" w:hanging="357"/>
        <w:jc w:val="both"/>
        <w:rPr>
          <w:rFonts w:ascii="Times New Roman" w:eastAsia="Calibri" w:hAnsi="Times New Roman" w:cs="Times New Roman"/>
          <w:kern w:val="1"/>
          <w:lang w:val="pl-PL" w:eastAsia="pl-PL" w:bidi="hi-IN"/>
        </w:rPr>
      </w:pPr>
      <w:r w:rsidRPr="00FA6928">
        <w:rPr>
          <w:rFonts w:ascii="Times New Roman" w:eastAsia="Calibri" w:hAnsi="Times New Roman" w:cs="Times New Roman"/>
          <w:kern w:val="1"/>
          <w:lang w:val="pl-PL" w:eastAsia="pl-PL" w:bidi="hi-IN"/>
        </w:rPr>
        <w:t xml:space="preserve">Zwołanie Nadzwyczajnego Walnego Zgromadzenia na żądanie akcjonariusza lub akcjonariuszy reprezentujących co najmniej jedną dwudziestą kapitału zakładowego powinno nastąpić w ciągu dwóch tygodni od daty przedstawienia żądania Zarządowi Spółki. </w:t>
      </w:r>
    </w:p>
    <w:p w14:paraId="6859E6A9" w14:textId="77777777" w:rsidR="00AF724D" w:rsidRDefault="00AF724D" w:rsidP="00D35143">
      <w:pPr>
        <w:numPr>
          <w:ilvl w:val="0"/>
          <w:numId w:val="21"/>
        </w:numPr>
        <w:suppressAutoHyphens/>
        <w:spacing w:line="276" w:lineRule="auto"/>
        <w:ind w:left="357" w:hanging="357"/>
        <w:jc w:val="both"/>
        <w:rPr>
          <w:rFonts w:ascii="Times New Roman" w:eastAsia="Calibri" w:hAnsi="Times New Roman" w:cs="Times New Roman"/>
          <w:kern w:val="1"/>
          <w:lang w:val="pl-PL" w:eastAsia="pl-PL" w:bidi="hi-IN"/>
        </w:rPr>
      </w:pPr>
      <w:r w:rsidRPr="00172694">
        <w:rPr>
          <w:rFonts w:ascii="Times New Roman" w:eastAsia="Calibri" w:hAnsi="Times New Roman" w:cs="Times New Roman"/>
          <w:kern w:val="1"/>
          <w:lang w:val="pl-PL" w:eastAsia="pl-PL" w:bidi="hi-IN"/>
        </w:rPr>
        <w:t>Akcjonariusze reprezentujący co najmniej połowę kapitału zakładowego Spółki lub co najmniej połowę ogółu głosów w Spółce mogą zwołać Nadzwyczajne Walne Zgromadzenie informując o tym Zarząd Spółki w terminie nie krótszym niż 30 dni przed planowaną datą zwołania Nadzwyczajnego Walnego Zgromadzenia. Zarząd Spółki zobowiązany jest ogłosić o zwołaniu przez akcjonariusza, o którym mowa powyżej, Nadzwyczajnego Walnego Zgromadzenia w sposób przewidziany przez przepisy Kodeksu spółek handlowych oraz zgodnie z postanowieniami niniejszego Statutu.</w:t>
      </w:r>
    </w:p>
    <w:p w14:paraId="5BF2DA07" w14:textId="77777777" w:rsidR="00AF724D" w:rsidRPr="00172694" w:rsidRDefault="00AF724D" w:rsidP="00D35143">
      <w:pPr>
        <w:numPr>
          <w:ilvl w:val="0"/>
          <w:numId w:val="21"/>
        </w:numPr>
        <w:suppressAutoHyphens/>
        <w:spacing w:line="276" w:lineRule="auto"/>
        <w:ind w:left="357" w:hanging="357"/>
        <w:jc w:val="both"/>
        <w:rPr>
          <w:rFonts w:ascii="Times New Roman" w:eastAsia="Calibri" w:hAnsi="Times New Roman" w:cs="Times New Roman"/>
          <w:kern w:val="1"/>
          <w:lang w:val="pl-PL" w:eastAsia="pl-PL" w:bidi="hi-IN"/>
        </w:rPr>
      </w:pPr>
      <w:r w:rsidRPr="00097887">
        <w:rPr>
          <w:rFonts w:ascii="Times New Roman" w:eastAsia="Calibri" w:hAnsi="Times New Roman" w:cs="Times New Roman"/>
          <w:kern w:val="1"/>
          <w:lang w:val="pl-PL" w:eastAsia="pl-PL" w:bidi="hi-IN"/>
        </w:rPr>
        <w:t>Udział w Walnym Zgromadzeniu można wziąć również przy wykorzystaniu środków komunikacji elektronicznej, jeżeli postanowi o tym zwołujący to zgromadzenie. Szczegółowe zasady udziału w Walnym Zgromadzeniu przy wykorzystywaniu środków komunikacji elektronicznej określone są w Kodeksie spółek handlowych oraz regulaminie przyjętym przez Radę Nadzorczą, zgodnie z art. 406</w:t>
      </w:r>
      <w:r w:rsidRPr="00097887">
        <w:rPr>
          <w:rFonts w:ascii="Times New Roman" w:eastAsia="Calibri" w:hAnsi="Times New Roman" w:cs="Times New Roman"/>
          <w:kern w:val="1"/>
          <w:vertAlign w:val="superscript"/>
          <w:lang w:val="pl-PL" w:eastAsia="pl-PL" w:bidi="hi-IN"/>
        </w:rPr>
        <w:t>5</w:t>
      </w:r>
      <w:r>
        <w:rPr>
          <w:rFonts w:ascii="Times New Roman" w:eastAsia="Calibri" w:hAnsi="Times New Roman" w:cs="Times New Roman"/>
          <w:kern w:val="1"/>
          <w:lang w:val="pl-PL" w:eastAsia="pl-PL" w:bidi="hi-IN"/>
        </w:rPr>
        <w:t xml:space="preserve"> Kodeksu spółek handlowych</w:t>
      </w:r>
      <w:r w:rsidRPr="00097887">
        <w:rPr>
          <w:rFonts w:ascii="Times New Roman" w:eastAsia="Calibri" w:hAnsi="Times New Roman" w:cs="Times New Roman"/>
          <w:kern w:val="1"/>
          <w:lang w:val="pl-PL" w:eastAsia="pl-PL" w:bidi="hi-IN"/>
        </w:rPr>
        <w:t>.</w:t>
      </w:r>
    </w:p>
    <w:p w14:paraId="0EA32952" w14:textId="11217CAD" w:rsidR="00AF724D" w:rsidRPr="00172694" w:rsidRDefault="00AF724D" w:rsidP="00AF724D">
      <w:pPr>
        <w:spacing w:before="240" w:after="197" w:line="276" w:lineRule="auto"/>
        <w:ind w:left="100"/>
        <w:jc w:val="center"/>
        <w:rPr>
          <w:rFonts w:ascii="Times New Roman" w:hAnsi="Times New Roman" w:cs="Times New Roman"/>
          <w:lang w:eastAsia="pl-PL"/>
        </w:rPr>
      </w:pPr>
      <w:r w:rsidRPr="00172694">
        <w:rPr>
          <w:rFonts w:ascii="Times New Roman" w:hAnsi="Times New Roman" w:cs="Times New Roman"/>
          <w:lang w:eastAsia="pl-PL"/>
        </w:rPr>
        <w:t>§ 14</w:t>
      </w:r>
    </w:p>
    <w:p w14:paraId="2474DC0C" w14:textId="77777777" w:rsidR="00AF724D" w:rsidRPr="00172694" w:rsidRDefault="00AF724D" w:rsidP="00D35143">
      <w:pPr>
        <w:numPr>
          <w:ilvl w:val="0"/>
          <w:numId w:val="22"/>
        </w:numPr>
        <w:suppressAutoHyphens/>
        <w:spacing w:line="276" w:lineRule="auto"/>
        <w:ind w:left="357" w:hanging="357"/>
        <w:jc w:val="both"/>
        <w:rPr>
          <w:rFonts w:ascii="Times New Roman" w:eastAsia="Calibri" w:hAnsi="Times New Roman" w:cs="Times New Roman"/>
          <w:kern w:val="1"/>
          <w:lang w:val="pl-PL" w:eastAsia="pl-PL" w:bidi="hi-IN"/>
        </w:rPr>
      </w:pPr>
      <w:r w:rsidRPr="00172694">
        <w:rPr>
          <w:rFonts w:ascii="Times New Roman" w:eastAsia="Calibri" w:hAnsi="Times New Roman" w:cs="Times New Roman"/>
          <w:kern w:val="1"/>
          <w:lang w:val="pl-PL" w:eastAsia="pl-PL" w:bidi="hi-IN"/>
        </w:rPr>
        <w:t xml:space="preserve">Walne Zgromadzenie może podejmować uchwały bez względu na liczbę obecnych akcjonariuszy i reprezentowanych akcji, o ile przepisy Kodeksu spółek handlowych lub niniejszy Statut nie stanowią inaczej. </w:t>
      </w:r>
    </w:p>
    <w:p w14:paraId="322A871C" w14:textId="77777777" w:rsidR="00AF724D" w:rsidRPr="00172694" w:rsidRDefault="00AF724D" w:rsidP="00D35143">
      <w:pPr>
        <w:numPr>
          <w:ilvl w:val="0"/>
          <w:numId w:val="22"/>
        </w:numPr>
        <w:suppressAutoHyphens/>
        <w:spacing w:line="276" w:lineRule="auto"/>
        <w:ind w:left="357" w:hanging="357"/>
        <w:jc w:val="both"/>
        <w:rPr>
          <w:rFonts w:ascii="Times New Roman" w:eastAsia="Calibri" w:hAnsi="Times New Roman" w:cs="Times New Roman"/>
          <w:kern w:val="1"/>
          <w:lang w:val="pl-PL" w:eastAsia="pl-PL" w:bidi="hi-IN"/>
        </w:rPr>
      </w:pPr>
      <w:r w:rsidRPr="00172694">
        <w:rPr>
          <w:rFonts w:ascii="Times New Roman" w:eastAsia="Calibri" w:hAnsi="Times New Roman" w:cs="Times New Roman"/>
          <w:kern w:val="1"/>
          <w:lang w:val="pl-PL" w:eastAsia="pl-PL" w:bidi="hi-IN"/>
        </w:rPr>
        <w:t xml:space="preserve">Uchwały Walnego Zgromadzenia zapadają zwykłą większością głosów, o ile przepisy Kodeksu spółek handlowych lub niniejszy Statut nie stanowią inaczej. </w:t>
      </w:r>
    </w:p>
    <w:p w14:paraId="248E1357" w14:textId="77777777" w:rsidR="00AF724D" w:rsidRPr="00172694" w:rsidRDefault="00AF724D" w:rsidP="00AF724D">
      <w:pPr>
        <w:spacing w:before="240" w:after="197" w:line="276" w:lineRule="auto"/>
        <w:ind w:left="100"/>
        <w:jc w:val="center"/>
        <w:rPr>
          <w:rFonts w:ascii="Times New Roman" w:hAnsi="Times New Roman" w:cs="Times New Roman"/>
          <w:lang w:eastAsia="pl-PL"/>
        </w:rPr>
      </w:pPr>
      <w:r w:rsidRPr="00172694">
        <w:rPr>
          <w:rFonts w:ascii="Times New Roman" w:hAnsi="Times New Roman" w:cs="Times New Roman"/>
          <w:lang w:eastAsia="pl-PL"/>
        </w:rPr>
        <w:t>§ 15</w:t>
      </w:r>
    </w:p>
    <w:p w14:paraId="7988C618" w14:textId="77777777" w:rsidR="00AF724D" w:rsidRPr="00172694" w:rsidRDefault="00AF724D" w:rsidP="00D35143">
      <w:pPr>
        <w:numPr>
          <w:ilvl w:val="0"/>
          <w:numId w:val="23"/>
        </w:numPr>
        <w:suppressAutoHyphens/>
        <w:spacing w:line="276" w:lineRule="auto"/>
        <w:ind w:left="357" w:hanging="357"/>
        <w:jc w:val="both"/>
        <w:rPr>
          <w:rFonts w:ascii="Times New Roman" w:hAnsi="Times New Roman" w:cs="Times New Roman"/>
          <w:lang w:val="pl-PL" w:eastAsia="pl-PL"/>
        </w:rPr>
      </w:pPr>
      <w:r w:rsidRPr="00172694">
        <w:rPr>
          <w:rFonts w:ascii="Times New Roman" w:eastAsia="Calibri" w:hAnsi="Times New Roman" w:cs="Times New Roman"/>
          <w:kern w:val="1"/>
          <w:lang w:val="pl-PL" w:eastAsia="pl-PL" w:bidi="hi-IN"/>
        </w:rPr>
        <w:t xml:space="preserve">Do kompetencji Walnego Zgromadzenia należy: </w:t>
      </w:r>
    </w:p>
    <w:p w14:paraId="0F249097" w14:textId="77777777" w:rsidR="00AF724D" w:rsidRPr="00E77575" w:rsidRDefault="00AF724D" w:rsidP="00D35143">
      <w:pPr>
        <w:pStyle w:val="Akapitzlist"/>
        <w:numPr>
          <w:ilvl w:val="0"/>
          <w:numId w:val="24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172694">
        <w:rPr>
          <w:rFonts w:ascii="Times New Roman" w:hAnsi="Times New Roman" w:cs="Times New Roman"/>
          <w:lang w:val="pl-PL" w:eastAsia="pl-PL"/>
        </w:rPr>
        <w:t xml:space="preserve">rozpatrzenie i zatwierdzenie sprawozdania Zarządu z działalności Spółki oraz sprawozdania finansowego </w:t>
      </w:r>
      <w:r w:rsidRPr="00E77575">
        <w:rPr>
          <w:rFonts w:ascii="Times New Roman" w:hAnsi="Times New Roman" w:cs="Times New Roman"/>
          <w:lang w:val="pl-PL" w:eastAsia="pl-PL"/>
        </w:rPr>
        <w:t xml:space="preserve">za ubiegły rok obrotowy, </w:t>
      </w:r>
    </w:p>
    <w:p w14:paraId="08CBACBA" w14:textId="77777777" w:rsidR="00AF724D" w:rsidRPr="00E77575" w:rsidRDefault="00AF724D" w:rsidP="00D35143">
      <w:pPr>
        <w:pStyle w:val="Akapitzlist"/>
        <w:numPr>
          <w:ilvl w:val="0"/>
          <w:numId w:val="24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E77575">
        <w:rPr>
          <w:rFonts w:ascii="Times New Roman" w:hAnsi="Times New Roman" w:cs="Times New Roman"/>
          <w:lang w:val="pl-PL" w:eastAsia="pl-PL"/>
        </w:rPr>
        <w:t xml:space="preserve">powzięcie uchwały o podziale zysków lub pokryciu strat, </w:t>
      </w:r>
    </w:p>
    <w:p w14:paraId="08AE1412" w14:textId="77777777" w:rsidR="00AF724D" w:rsidRPr="00E77575" w:rsidRDefault="00AF724D" w:rsidP="00D35143">
      <w:pPr>
        <w:pStyle w:val="Akapitzlist"/>
        <w:numPr>
          <w:ilvl w:val="0"/>
          <w:numId w:val="24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E77575">
        <w:rPr>
          <w:rFonts w:ascii="Times New Roman" w:hAnsi="Times New Roman" w:cs="Times New Roman"/>
          <w:lang w:val="pl-PL" w:eastAsia="pl-PL"/>
        </w:rPr>
        <w:t xml:space="preserve">udzielanie absolutorium członkom organów Spółki z wykonania przez nich obowiązków, uchwalenie regulaminu Rady Nadzorczej oraz ustalanie zasad wynagradzania członków Rady Nadzorczej, </w:t>
      </w:r>
    </w:p>
    <w:p w14:paraId="1944A85E" w14:textId="77777777" w:rsidR="00AF724D" w:rsidRPr="00E77575" w:rsidRDefault="00AF724D" w:rsidP="00D35143">
      <w:pPr>
        <w:pStyle w:val="Akapitzlist"/>
        <w:numPr>
          <w:ilvl w:val="0"/>
          <w:numId w:val="24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E77575">
        <w:rPr>
          <w:rFonts w:ascii="Times New Roman" w:hAnsi="Times New Roman" w:cs="Times New Roman"/>
          <w:lang w:val="pl-PL" w:eastAsia="pl-PL"/>
        </w:rPr>
        <w:t xml:space="preserve">podwyższenie lub obniżenie kapitału zakładowego, </w:t>
      </w:r>
    </w:p>
    <w:p w14:paraId="79FBEFF8" w14:textId="77777777" w:rsidR="00AF724D" w:rsidRPr="00E77575" w:rsidRDefault="00AF724D" w:rsidP="00D35143">
      <w:pPr>
        <w:pStyle w:val="Akapitzlist"/>
        <w:numPr>
          <w:ilvl w:val="0"/>
          <w:numId w:val="24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E77575">
        <w:rPr>
          <w:rFonts w:ascii="Times New Roman" w:hAnsi="Times New Roman" w:cs="Times New Roman"/>
          <w:lang w:val="pl-PL" w:eastAsia="pl-PL"/>
        </w:rPr>
        <w:t>zmiany statutu Spółki,</w:t>
      </w:r>
    </w:p>
    <w:p w14:paraId="5131E46B" w14:textId="77777777" w:rsidR="00AF724D" w:rsidRPr="00E77575" w:rsidRDefault="00AF724D" w:rsidP="00D35143">
      <w:pPr>
        <w:pStyle w:val="Akapitzlist"/>
        <w:numPr>
          <w:ilvl w:val="0"/>
          <w:numId w:val="24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E77575">
        <w:rPr>
          <w:rFonts w:ascii="Times New Roman" w:hAnsi="Times New Roman" w:cs="Times New Roman"/>
          <w:lang w:val="pl-PL" w:eastAsia="pl-PL"/>
        </w:rPr>
        <w:t>połączenie Spółki z inną spółką handlową,</w:t>
      </w:r>
    </w:p>
    <w:p w14:paraId="0214C94C" w14:textId="77777777" w:rsidR="00AF724D" w:rsidRPr="00E77575" w:rsidRDefault="00AF724D" w:rsidP="00D35143">
      <w:pPr>
        <w:pStyle w:val="Akapitzlist"/>
        <w:numPr>
          <w:ilvl w:val="0"/>
          <w:numId w:val="24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E77575">
        <w:rPr>
          <w:rFonts w:ascii="Times New Roman" w:hAnsi="Times New Roman" w:cs="Times New Roman"/>
          <w:lang w:val="pl-PL" w:eastAsia="pl-PL"/>
        </w:rPr>
        <w:t xml:space="preserve">rozwiązanie i likwidacja Spółki, </w:t>
      </w:r>
    </w:p>
    <w:p w14:paraId="727B15B7" w14:textId="77777777" w:rsidR="00AF724D" w:rsidRPr="00E77575" w:rsidRDefault="00AF724D" w:rsidP="00D35143">
      <w:pPr>
        <w:pStyle w:val="Akapitzlist"/>
        <w:numPr>
          <w:ilvl w:val="0"/>
          <w:numId w:val="24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E77575">
        <w:rPr>
          <w:rFonts w:ascii="Times New Roman" w:hAnsi="Times New Roman" w:cs="Times New Roman"/>
          <w:lang w:val="pl-PL" w:eastAsia="pl-PL"/>
        </w:rPr>
        <w:t xml:space="preserve">emisja obligacji zamiennych, obligacji z prawem pierwszeństwa lub warrantów subskrypcyjnych, </w:t>
      </w:r>
    </w:p>
    <w:p w14:paraId="76FCF4A8" w14:textId="77777777" w:rsidR="00AF724D" w:rsidRPr="00E77575" w:rsidRDefault="00AF724D" w:rsidP="00D35143">
      <w:pPr>
        <w:pStyle w:val="Akapitzlist"/>
        <w:numPr>
          <w:ilvl w:val="0"/>
          <w:numId w:val="24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E77575">
        <w:rPr>
          <w:rFonts w:ascii="Times New Roman" w:hAnsi="Times New Roman" w:cs="Times New Roman"/>
          <w:lang w:val="pl-PL" w:eastAsia="pl-PL"/>
        </w:rPr>
        <w:t xml:space="preserve">zbycie i wydzierżawienie przedsiębiorstwa lub jego zorganizowanej części oraz ustanowienie na nich </w:t>
      </w:r>
      <w:r w:rsidRPr="00E77575">
        <w:rPr>
          <w:rFonts w:ascii="Times New Roman" w:hAnsi="Times New Roman" w:cs="Times New Roman"/>
          <w:lang w:val="pl-PL" w:eastAsia="pl-PL"/>
        </w:rPr>
        <w:lastRenderedPageBreak/>
        <w:t xml:space="preserve">ograniczonego prawa rzeczowego, </w:t>
      </w:r>
    </w:p>
    <w:p w14:paraId="6142C671" w14:textId="77777777" w:rsidR="00AF724D" w:rsidRPr="00B108F7" w:rsidRDefault="00AF724D" w:rsidP="00D35143">
      <w:pPr>
        <w:pStyle w:val="Akapitzlist"/>
        <w:numPr>
          <w:ilvl w:val="0"/>
          <w:numId w:val="24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B108F7">
        <w:rPr>
          <w:rFonts w:ascii="Times New Roman" w:hAnsi="Times New Roman" w:cs="Times New Roman"/>
          <w:lang w:val="pl-PL" w:eastAsia="pl-PL"/>
        </w:rPr>
        <w:t xml:space="preserve">rozpatrywanie spraw wniesionych przez Radę Nadzorczą, Zarząd lub akcjonariuszy Spółki, </w:t>
      </w:r>
    </w:p>
    <w:p w14:paraId="59C3CF2A" w14:textId="77777777" w:rsidR="00AF724D" w:rsidRPr="00B108F7" w:rsidRDefault="00AF724D" w:rsidP="00D35143">
      <w:pPr>
        <w:pStyle w:val="Akapitzlist"/>
        <w:numPr>
          <w:ilvl w:val="0"/>
          <w:numId w:val="24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B108F7">
        <w:rPr>
          <w:rFonts w:ascii="Times New Roman" w:hAnsi="Times New Roman" w:cs="Times New Roman"/>
          <w:lang w:val="pl-PL" w:eastAsia="pl-PL"/>
        </w:rPr>
        <w:t xml:space="preserve">decydowanie w innych sprawach, które zgodnie z przepisami Kodeksu spółek handlowych lub brzmieniem niniejszego Statutu należą do kompetencji Walnego Zgromadzenia. </w:t>
      </w:r>
    </w:p>
    <w:p w14:paraId="47EF7099" w14:textId="77777777" w:rsidR="00AF724D" w:rsidRPr="00B108F7" w:rsidRDefault="00AF724D" w:rsidP="00D35143">
      <w:pPr>
        <w:numPr>
          <w:ilvl w:val="0"/>
          <w:numId w:val="23"/>
        </w:numPr>
        <w:suppressAutoHyphens/>
        <w:spacing w:line="276" w:lineRule="auto"/>
        <w:ind w:left="357" w:hanging="357"/>
        <w:jc w:val="both"/>
        <w:rPr>
          <w:rFonts w:ascii="Times New Roman" w:eastAsia="Calibri" w:hAnsi="Times New Roman" w:cs="Times New Roman"/>
          <w:kern w:val="1"/>
          <w:lang w:val="pl-PL" w:eastAsia="pl-PL" w:bidi="hi-IN"/>
        </w:rPr>
      </w:pPr>
      <w:r w:rsidRPr="00B108F7">
        <w:rPr>
          <w:rFonts w:ascii="Times New Roman" w:eastAsia="Calibri" w:hAnsi="Times New Roman" w:cs="Times New Roman"/>
          <w:kern w:val="1"/>
          <w:lang w:val="pl-PL" w:eastAsia="pl-PL" w:bidi="hi-IN"/>
        </w:rPr>
        <w:t>Do nabycia lub zbycia nieruchomości, użytkowania wieczystego lub udziału w nieruchomości lub prawie użytkowania wieczystego uchwała Walnego Zgromadzenia nie jest wymagana.</w:t>
      </w:r>
    </w:p>
    <w:p w14:paraId="47BF7E77" w14:textId="77777777" w:rsidR="00AF724D" w:rsidRPr="00B108F7" w:rsidRDefault="00AF724D" w:rsidP="00AF724D">
      <w:pPr>
        <w:spacing w:line="276" w:lineRule="auto"/>
        <w:jc w:val="both"/>
        <w:rPr>
          <w:rFonts w:ascii="Times New Roman" w:hAnsi="Times New Roman" w:cs="Times New Roman"/>
          <w:lang w:val="pl-PL" w:eastAsia="pl-PL"/>
        </w:rPr>
      </w:pPr>
    </w:p>
    <w:p w14:paraId="18636FC1" w14:textId="77777777" w:rsidR="00AF724D" w:rsidRDefault="00AF724D" w:rsidP="00AF724D">
      <w:pPr>
        <w:spacing w:line="276" w:lineRule="auto"/>
        <w:ind w:left="100"/>
        <w:jc w:val="center"/>
        <w:rPr>
          <w:rFonts w:ascii="Times New Roman" w:hAnsi="Times New Roman" w:cs="Times New Roman"/>
          <w:lang w:val="pl-PL" w:eastAsia="pl-PL"/>
        </w:rPr>
      </w:pPr>
    </w:p>
    <w:p w14:paraId="39C2EE65" w14:textId="77777777" w:rsidR="00AF724D" w:rsidRPr="00B108F7" w:rsidRDefault="00AF724D" w:rsidP="00AF724D">
      <w:pPr>
        <w:spacing w:line="276" w:lineRule="auto"/>
        <w:ind w:left="100"/>
        <w:jc w:val="center"/>
        <w:rPr>
          <w:rFonts w:ascii="Times New Roman" w:hAnsi="Times New Roman" w:cs="Times New Roman"/>
          <w:lang w:val="pl-PL" w:eastAsia="pl-PL"/>
        </w:rPr>
      </w:pPr>
      <w:r w:rsidRPr="00B108F7">
        <w:rPr>
          <w:rFonts w:ascii="Times New Roman" w:hAnsi="Times New Roman" w:cs="Times New Roman"/>
          <w:lang w:val="pl-PL" w:eastAsia="pl-PL"/>
        </w:rPr>
        <w:t>§ 16</w:t>
      </w:r>
    </w:p>
    <w:p w14:paraId="064063C6" w14:textId="77777777" w:rsidR="00AF724D" w:rsidRPr="00B108F7" w:rsidRDefault="00AF724D" w:rsidP="00AF724D">
      <w:pPr>
        <w:spacing w:line="276" w:lineRule="auto"/>
        <w:jc w:val="both"/>
        <w:rPr>
          <w:rFonts w:ascii="Times New Roman" w:hAnsi="Times New Roman" w:cs="Times New Roman"/>
          <w:lang w:val="pl-PL" w:eastAsia="pl-PL"/>
        </w:rPr>
      </w:pPr>
      <w:r w:rsidRPr="00B108F7">
        <w:rPr>
          <w:rFonts w:ascii="Times New Roman" w:hAnsi="Times New Roman" w:cs="Times New Roman"/>
          <w:lang w:val="pl-PL" w:eastAsia="pl-PL"/>
        </w:rPr>
        <w:t xml:space="preserve">Rokiem obrotowym Spółki jest rok kalendarzowy. </w:t>
      </w:r>
    </w:p>
    <w:p w14:paraId="6F40568D" w14:textId="77777777" w:rsidR="00AF724D" w:rsidRPr="00B108F7" w:rsidRDefault="00AF724D" w:rsidP="00AF724D">
      <w:pPr>
        <w:spacing w:line="276" w:lineRule="auto"/>
        <w:ind w:left="100"/>
        <w:jc w:val="center"/>
        <w:rPr>
          <w:rFonts w:ascii="Times New Roman" w:hAnsi="Times New Roman" w:cs="Times New Roman"/>
          <w:lang w:eastAsia="pl-PL"/>
        </w:rPr>
      </w:pPr>
      <w:r w:rsidRPr="00B108F7">
        <w:rPr>
          <w:rFonts w:ascii="Times New Roman" w:hAnsi="Times New Roman" w:cs="Times New Roman"/>
          <w:lang w:eastAsia="pl-PL"/>
        </w:rPr>
        <w:t>§ 17</w:t>
      </w:r>
    </w:p>
    <w:p w14:paraId="12456533" w14:textId="77777777" w:rsidR="00AF724D" w:rsidRPr="00B108F7" w:rsidRDefault="00AF724D" w:rsidP="00D35143">
      <w:pPr>
        <w:numPr>
          <w:ilvl w:val="0"/>
          <w:numId w:val="25"/>
        </w:numPr>
        <w:suppressAutoHyphens/>
        <w:spacing w:line="276" w:lineRule="auto"/>
        <w:ind w:left="357" w:hanging="357"/>
        <w:jc w:val="both"/>
        <w:rPr>
          <w:rFonts w:ascii="Times New Roman" w:hAnsi="Times New Roman" w:cs="Times New Roman"/>
          <w:lang w:val="pl-PL" w:eastAsia="pl-PL"/>
        </w:rPr>
      </w:pPr>
      <w:r w:rsidRPr="00B108F7">
        <w:rPr>
          <w:rFonts w:ascii="Times New Roman" w:eastAsia="Calibri" w:hAnsi="Times New Roman" w:cs="Times New Roman"/>
          <w:kern w:val="1"/>
          <w:lang w:val="pl-PL" w:eastAsia="pl-PL" w:bidi="hi-IN"/>
        </w:rPr>
        <w:t xml:space="preserve">W ramach kapitałów własnych Spółka tworzy następujące kapitały: </w:t>
      </w:r>
    </w:p>
    <w:p w14:paraId="0B480051" w14:textId="77777777" w:rsidR="00AF724D" w:rsidRPr="00B108F7" w:rsidRDefault="00AF724D" w:rsidP="00D35143">
      <w:pPr>
        <w:pStyle w:val="Akapitzlist"/>
        <w:numPr>
          <w:ilvl w:val="0"/>
          <w:numId w:val="26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B108F7">
        <w:rPr>
          <w:rFonts w:ascii="Times New Roman" w:hAnsi="Times New Roman" w:cs="Times New Roman"/>
          <w:lang w:val="pl-PL" w:eastAsia="pl-PL"/>
        </w:rPr>
        <w:t xml:space="preserve">kapitał zakładowy, </w:t>
      </w:r>
    </w:p>
    <w:p w14:paraId="6440CC09" w14:textId="77777777" w:rsidR="00AF724D" w:rsidRPr="00B108F7" w:rsidRDefault="00AF724D" w:rsidP="00D35143">
      <w:pPr>
        <w:pStyle w:val="Akapitzlist"/>
        <w:numPr>
          <w:ilvl w:val="0"/>
          <w:numId w:val="26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B108F7">
        <w:rPr>
          <w:rFonts w:ascii="Times New Roman" w:hAnsi="Times New Roman" w:cs="Times New Roman"/>
          <w:lang w:val="pl-PL" w:eastAsia="pl-PL"/>
        </w:rPr>
        <w:t>kapitał zapasowy,</w:t>
      </w:r>
    </w:p>
    <w:p w14:paraId="24E06058" w14:textId="77777777" w:rsidR="00AF724D" w:rsidRPr="00B108F7" w:rsidRDefault="00AF724D" w:rsidP="00D35143">
      <w:pPr>
        <w:pStyle w:val="Akapitzlist"/>
        <w:numPr>
          <w:ilvl w:val="0"/>
          <w:numId w:val="26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B108F7">
        <w:rPr>
          <w:rFonts w:ascii="Times New Roman" w:hAnsi="Times New Roman" w:cs="Times New Roman"/>
          <w:lang w:val="pl-PL" w:eastAsia="pl-PL"/>
        </w:rPr>
        <w:t>kapitały rezerwowe,</w:t>
      </w:r>
    </w:p>
    <w:p w14:paraId="4EDCD919" w14:textId="77777777" w:rsidR="00AF724D" w:rsidRPr="00B108F7" w:rsidRDefault="00AF724D" w:rsidP="00D35143">
      <w:pPr>
        <w:pStyle w:val="Akapitzlist"/>
        <w:numPr>
          <w:ilvl w:val="0"/>
          <w:numId w:val="26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B108F7">
        <w:rPr>
          <w:rFonts w:ascii="Times New Roman" w:hAnsi="Times New Roman" w:cs="Times New Roman"/>
          <w:lang w:val="pl-PL" w:eastAsia="pl-PL"/>
        </w:rPr>
        <w:t>inne kapitały przewidziane przepisami prawa.</w:t>
      </w:r>
    </w:p>
    <w:p w14:paraId="098178B7" w14:textId="77777777" w:rsidR="00AF724D" w:rsidRPr="00B108F7" w:rsidRDefault="00AF724D" w:rsidP="00D35143">
      <w:pPr>
        <w:numPr>
          <w:ilvl w:val="0"/>
          <w:numId w:val="25"/>
        </w:numPr>
        <w:suppressAutoHyphens/>
        <w:spacing w:line="276" w:lineRule="auto"/>
        <w:ind w:left="357" w:hanging="357"/>
        <w:jc w:val="both"/>
        <w:rPr>
          <w:rFonts w:ascii="Times New Roman" w:eastAsia="Calibri" w:hAnsi="Times New Roman" w:cs="Times New Roman"/>
          <w:kern w:val="1"/>
          <w:lang w:val="pl-PL" w:eastAsia="pl-PL" w:bidi="hi-IN"/>
        </w:rPr>
      </w:pPr>
      <w:r w:rsidRPr="00B108F7">
        <w:rPr>
          <w:rFonts w:ascii="Times New Roman" w:eastAsia="Calibri" w:hAnsi="Times New Roman" w:cs="Times New Roman"/>
          <w:kern w:val="1"/>
          <w:lang w:val="pl-PL" w:eastAsia="pl-PL" w:bidi="hi-IN"/>
        </w:rPr>
        <w:t>Kapitały rezerwowe mogą być tworzone na pokrycie poszczególnych wydatków lub strat, na mocy uchwały Walnego Zgromadzenia lub przepisów prawa nakazujących ich tworzenie.</w:t>
      </w:r>
    </w:p>
    <w:p w14:paraId="4700B5C8" w14:textId="77777777" w:rsidR="00AF724D" w:rsidRPr="004B32CD" w:rsidRDefault="00AF724D" w:rsidP="00AF724D">
      <w:pPr>
        <w:spacing w:before="240" w:after="197" w:line="276" w:lineRule="auto"/>
        <w:jc w:val="center"/>
        <w:rPr>
          <w:rFonts w:ascii="Times New Roman" w:hAnsi="Times New Roman" w:cs="Times New Roman"/>
          <w:lang w:eastAsia="pl-PL"/>
        </w:rPr>
      </w:pPr>
      <w:r w:rsidRPr="004B32CD">
        <w:rPr>
          <w:rFonts w:ascii="Times New Roman" w:hAnsi="Times New Roman" w:cs="Times New Roman"/>
          <w:lang w:eastAsia="pl-PL"/>
        </w:rPr>
        <w:t>§ 18</w:t>
      </w:r>
    </w:p>
    <w:p w14:paraId="014AA76E" w14:textId="77777777" w:rsidR="00AF724D" w:rsidRPr="00347CCB" w:rsidRDefault="00AF724D" w:rsidP="00D35143">
      <w:pPr>
        <w:numPr>
          <w:ilvl w:val="0"/>
          <w:numId w:val="27"/>
        </w:numPr>
        <w:suppressAutoHyphens/>
        <w:spacing w:line="276" w:lineRule="auto"/>
        <w:ind w:left="357" w:hanging="357"/>
        <w:jc w:val="both"/>
        <w:rPr>
          <w:rFonts w:ascii="Times New Roman" w:eastAsia="Calibri" w:hAnsi="Times New Roman" w:cs="Times New Roman"/>
          <w:kern w:val="1"/>
          <w:lang w:val="pl-PL" w:eastAsia="pl-PL" w:bidi="hi-IN"/>
        </w:rPr>
      </w:pPr>
      <w:r w:rsidRPr="00347CCB">
        <w:rPr>
          <w:rFonts w:ascii="Times New Roman" w:eastAsia="Calibri" w:hAnsi="Times New Roman" w:cs="Times New Roman"/>
          <w:kern w:val="1"/>
          <w:lang w:val="pl-PL" w:eastAsia="pl-PL" w:bidi="hi-IN"/>
        </w:rPr>
        <w:t xml:space="preserve">Zysk Spółki można przeznaczyć w szczególności na: </w:t>
      </w:r>
    </w:p>
    <w:p w14:paraId="2805DE69" w14:textId="77777777" w:rsidR="00AF724D" w:rsidRPr="00347CCB" w:rsidRDefault="00AF724D" w:rsidP="00D35143">
      <w:pPr>
        <w:pStyle w:val="Akapitzlist"/>
        <w:numPr>
          <w:ilvl w:val="0"/>
          <w:numId w:val="28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347CCB">
        <w:rPr>
          <w:rFonts w:ascii="Times New Roman" w:hAnsi="Times New Roman" w:cs="Times New Roman"/>
          <w:lang w:val="pl-PL" w:eastAsia="pl-PL"/>
        </w:rPr>
        <w:t>odpisy na kapitał zapasowy,</w:t>
      </w:r>
    </w:p>
    <w:p w14:paraId="04322583" w14:textId="77777777" w:rsidR="00AF724D" w:rsidRPr="00347CCB" w:rsidRDefault="00AF724D" w:rsidP="00D35143">
      <w:pPr>
        <w:pStyle w:val="Akapitzlist"/>
        <w:numPr>
          <w:ilvl w:val="0"/>
          <w:numId w:val="28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347CCB">
        <w:rPr>
          <w:rFonts w:ascii="Times New Roman" w:hAnsi="Times New Roman" w:cs="Times New Roman"/>
          <w:lang w:val="pl-PL" w:eastAsia="pl-PL"/>
        </w:rPr>
        <w:t>dywidendy dla akcjonariuszy,</w:t>
      </w:r>
    </w:p>
    <w:p w14:paraId="12D5B685" w14:textId="77777777" w:rsidR="00AF724D" w:rsidRPr="00347CCB" w:rsidRDefault="00AF724D" w:rsidP="00D35143">
      <w:pPr>
        <w:pStyle w:val="Akapitzlist"/>
        <w:numPr>
          <w:ilvl w:val="0"/>
          <w:numId w:val="28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347CCB">
        <w:rPr>
          <w:rFonts w:ascii="Times New Roman" w:hAnsi="Times New Roman" w:cs="Times New Roman"/>
          <w:lang w:val="pl-PL" w:eastAsia="pl-PL"/>
        </w:rPr>
        <w:t xml:space="preserve">odpisy na zasilanie kapitałów rezerwowych tworzonych w Spółce, </w:t>
      </w:r>
    </w:p>
    <w:p w14:paraId="2BC7D6AF" w14:textId="77777777" w:rsidR="00AF724D" w:rsidRPr="00347CCB" w:rsidRDefault="00AF724D" w:rsidP="00D35143">
      <w:pPr>
        <w:pStyle w:val="Akapitzlist"/>
        <w:numPr>
          <w:ilvl w:val="0"/>
          <w:numId w:val="28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347CCB">
        <w:rPr>
          <w:rFonts w:ascii="Times New Roman" w:hAnsi="Times New Roman" w:cs="Times New Roman"/>
          <w:lang w:val="pl-PL" w:eastAsia="pl-PL"/>
        </w:rPr>
        <w:t>inne cele określone uchwałą Walnego Zgromadzenia.</w:t>
      </w:r>
    </w:p>
    <w:p w14:paraId="2C83C8E9" w14:textId="77777777" w:rsidR="00AF724D" w:rsidRDefault="00AF724D" w:rsidP="00D35143">
      <w:pPr>
        <w:numPr>
          <w:ilvl w:val="0"/>
          <w:numId w:val="27"/>
        </w:numPr>
        <w:suppressAutoHyphens/>
        <w:spacing w:line="276" w:lineRule="auto"/>
        <w:ind w:left="357" w:hanging="357"/>
        <w:jc w:val="both"/>
        <w:rPr>
          <w:rFonts w:ascii="Times New Roman" w:eastAsia="Calibri" w:hAnsi="Times New Roman" w:cs="Times New Roman"/>
          <w:kern w:val="1"/>
          <w:lang w:val="pl-PL" w:eastAsia="pl-PL" w:bidi="hi-IN"/>
        </w:rPr>
      </w:pPr>
      <w:r w:rsidRPr="00D16445">
        <w:rPr>
          <w:rFonts w:ascii="Times New Roman" w:eastAsia="Calibri" w:hAnsi="Times New Roman" w:cs="Times New Roman"/>
          <w:kern w:val="1"/>
          <w:lang w:val="pl-PL" w:eastAsia="pl-PL" w:bidi="hi-IN"/>
        </w:rPr>
        <w:t>Dzień dywidendy oraz termin wypłaty dywidendy ustala Walne Zgromadzenie</w:t>
      </w:r>
      <w:r w:rsidRPr="00172694">
        <w:rPr>
          <w:rFonts w:ascii="Times New Roman" w:eastAsia="Calibri" w:hAnsi="Times New Roman" w:cs="Times New Roman"/>
          <w:kern w:val="1"/>
          <w:lang w:val="pl-PL" w:eastAsia="pl-PL" w:bidi="hi-IN"/>
        </w:rPr>
        <w:t>,</w:t>
      </w:r>
      <w:r w:rsidRPr="00D16445">
        <w:rPr>
          <w:rFonts w:ascii="Times New Roman" w:eastAsia="Calibri" w:hAnsi="Times New Roman" w:cs="Times New Roman"/>
          <w:kern w:val="1"/>
          <w:lang w:val="pl-PL" w:eastAsia="pl-PL" w:bidi="hi-IN"/>
        </w:rPr>
        <w:t xml:space="preserve"> o ile przepisy Kodeksu spółek handlowych nie stanowią inaczej.</w:t>
      </w:r>
    </w:p>
    <w:p w14:paraId="56BF5FDB" w14:textId="77777777" w:rsidR="00AF724D" w:rsidRPr="00F1727F" w:rsidRDefault="00AF724D" w:rsidP="00D35143">
      <w:pPr>
        <w:numPr>
          <w:ilvl w:val="0"/>
          <w:numId w:val="27"/>
        </w:numPr>
        <w:suppressAutoHyphens/>
        <w:spacing w:line="276" w:lineRule="auto"/>
        <w:ind w:left="357" w:hanging="357"/>
        <w:jc w:val="both"/>
        <w:rPr>
          <w:rFonts w:ascii="Times New Roman" w:eastAsia="Calibri" w:hAnsi="Times New Roman" w:cs="Times New Roman"/>
          <w:kern w:val="1"/>
          <w:lang w:val="pl-PL" w:eastAsia="pl-PL" w:bidi="hi-IN"/>
        </w:rPr>
      </w:pPr>
      <w:r w:rsidRPr="00F1727F">
        <w:rPr>
          <w:rFonts w:ascii="Times New Roman" w:eastAsia="Calibri" w:hAnsi="Times New Roman" w:cs="Times New Roman"/>
          <w:kern w:val="1"/>
          <w:lang w:val="pl-PL" w:eastAsia="pl-PL" w:bidi="hi-IN"/>
        </w:rPr>
        <w:t>Rada Nadzorcza wybiera biegłego rewidenta do przeprowadzenia badania sprawozdania finansowego Spółki za ubiegły rok obrotowy.</w:t>
      </w:r>
      <w:r w:rsidRPr="00F1727F">
        <w:rPr>
          <w:rFonts w:ascii="Times New Roman" w:eastAsia="Calibri" w:hAnsi="Times New Roman" w:cs="Times New Roman"/>
          <w:kern w:val="1"/>
          <w:lang w:val="pl-PL" w:eastAsia="pl-PL" w:bidi="hi-IN"/>
        </w:rPr>
        <w:tab/>
      </w:r>
    </w:p>
    <w:p w14:paraId="0C63939F" w14:textId="2663288A" w:rsidR="00AF724D" w:rsidRPr="001C7C09" w:rsidRDefault="00AF724D" w:rsidP="00D35143">
      <w:pPr>
        <w:numPr>
          <w:ilvl w:val="0"/>
          <w:numId w:val="27"/>
        </w:numPr>
        <w:suppressAutoHyphens/>
        <w:spacing w:line="276" w:lineRule="auto"/>
        <w:ind w:left="357" w:hanging="357"/>
        <w:jc w:val="both"/>
        <w:rPr>
          <w:rFonts w:ascii="Times New Roman" w:eastAsia="Calibri" w:hAnsi="Times New Roman" w:cs="Times New Roman"/>
          <w:kern w:val="1"/>
          <w:lang w:val="pl-PL" w:eastAsia="pl-PL" w:bidi="hi-IN"/>
        </w:rPr>
      </w:pPr>
      <w:r w:rsidRPr="00202E8F">
        <w:rPr>
          <w:rFonts w:ascii="Times New Roman" w:eastAsia="Calibri" w:hAnsi="Times New Roman" w:cs="Times New Roman"/>
          <w:kern w:val="1"/>
          <w:lang w:val="pl-PL" w:eastAsia="pl-PL" w:bidi="hi-IN"/>
        </w:rPr>
        <w:t>Na zasadach określonych w art. 349 Kodeksu spółek handlowych, Zarząd upoważniony jest do wypłaty akcjonariuszom, za zgodą Rady Nadzorczej, zaliczki na poczet dywidendy przewidywanej na koniec roku obrotowego, jeżeli Spółka posiada środki wystarczające na wypłatę.</w:t>
      </w:r>
      <w:r w:rsidRPr="00202E8F">
        <w:rPr>
          <w:rFonts w:ascii="Times New Roman" w:eastAsia="Calibri" w:hAnsi="Times New Roman" w:cs="Times New Roman"/>
          <w:kern w:val="1"/>
          <w:lang w:val="pl-PL" w:eastAsia="pl-PL" w:bidi="hi-IN"/>
        </w:rPr>
        <w:tab/>
      </w:r>
    </w:p>
    <w:p w14:paraId="6322FFEB" w14:textId="77777777" w:rsidR="00AF724D" w:rsidRPr="00202E8F" w:rsidRDefault="00AF724D" w:rsidP="00AF724D">
      <w:pPr>
        <w:spacing w:before="240" w:after="192" w:line="276" w:lineRule="auto"/>
        <w:jc w:val="center"/>
        <w:rPr>
          <w:rFonts w:ascii="Times New Roman" w:hAnsi="Times New Roman" w:cs="Times New Roman"/>
          <w:lang w:val="pl-PL" w:eastAsia="pl-PL"/>
        </w:rPr>
      </w:pPr>
      <w:r w:rsidRPr="00202E8F">
        <w:rPr>
          <w:rFonts w:ascii="Times New Roman" w:hAnsi="Times New Roman" w:cs="Times New Roman"/>
          <w:lang w:val="pl-PL" w:eastAsia="pl-PL"/>
        </w:rPr>
        <w:t>§ 19</w:t>
      </w:r>
    </w:p>
    <w:p w14:paraId="50C0CD4F" w14:textId="77777777" w:rsidR="00AF724D" w:rsidRPr="00202E8F" w:rsidRDefault="00AF724D" w:rsidP="00AF724D">
      <w:pPr>
        <w:spacing w:line="276" w:lineRule="auto"/>
        <w:jc w:val="both"/>
        <w:rPr>
          <w:rFonts w:ascii="Times New Roman" w:hAnsi="Times New Roman" w:cs="Times New Roman"/>
          <w:lang w:val="pl-PL" w:eastAsia="pl-PL"/>
        </w:rPr>
      </w:pPr>
      <w:r w:rsidRPr="00202E8F">
        <w:rPr>
          <w:rFonts w:ascii="Times New Roman" w:hAnsi="Times New Roman" w:cs="Times New Roman"/>
          <w:lang w:val="pl-PL" w:eastAsia="pl-PL"/>
        </w:rPr>
        <w:t>W sprawach nie unormowanych niniejszym Statutem zastosowanie znajdą obowiązujące przepisy prawa, w szczególności przepisy Kodeksu spółek handlowych.”</w:t>
      </w:r>
    </w:p>
    <w:p w14:paraId="0F9141F8" w14:textId="77777777" w:rsidR="00AF724D" w:rsidRPr="00202E8F" w:rsidRDefault="00AF724D" w:rsidP="00AF724D">
      <w:pPr>
        <w:spacing w:line="276" w:lineRule="auto"/>
        <w:jc w:val="both"/>
        <w:rPr>
          <w:rFonts w:ascii="Times New Roman" w:hAnsi="Times New Roman" w:cs="Times New Roman"/>
          <w:lang w:val="pl-PL" w:eastAsia="pl-PL"/>
        </w:rPr>
      </w:pPr>
    </w:p>
    <w:p w14:paraId="529C7AA5" w14:textId="0B6B0461" w:rsidR="00AF724D" w:rsidRDefault="00AF724D" w:rsidP="00D35143">
      <w:pPr>
        <w:numPr>
          <w:ilvl w:val="0"/>
          <w:numId w:val="8"/>
        </w:numPr>
        <w:spacing w:before="100" w:beforeAutospacing="1" w:after="100" w:afterAutospacing="1" w:line="276" w:lineRule="auto"/>
        <w:ind w:left="425" w:hanging="425"/>
        <w:contextualSpacing/>
        <w:jc w:val="both"/>
        <w:rPr>
          <w:rFonts w:ascii="Times New Roman" w:hAnsi="Times New Roman" w:cs="Times New Roman"/>
          <w:lang w:val="pl-PL" w:eastAsia="pl-PL"/>
        </w:rPr>
      </w:pPr>
      <w:r w:rsidRPr="00202E8F">
        <w:rPr>
          <w:rFonts w:ascii="Times New Roman" w:hAnsi="Times New Roman" w:cs="Times New Roman"/>
          <w:lang w:val="pl-PL" w:eastAsia="pl-PL"/>
        </w:rPr>
        <w:t>Uchwała wchodzi w życie z chwilą podjęcia.</w:t>
      </w:r>
    </w:p>
    <w:p w14:paraId="1FB384EA" w14:textId="75E87739" w:rsidR="005B1D89" w:rsidRDefault="005B1D89" w:rsidP="005B1D89">
      <w:pPr>
        <w:spacing w:line="276" w:lineRule="auto"/>
        <w:rPr>
          <w:rFonts w:ascii="Times New Roman" w:eastAsiaTheme="minorEastAsia" w:hAnsi="Times New Roman" w:cs="Times New Roman"/>
          <w:lang w:val="pl-PL"/>
        </w:rPr>
      </w:pPr>
    </w:p>
    <w:p w14:paraId="44FED9AD" w14:textId="77777777" w:rsidR="005B1D89" w:rsidRPr="00B21821" w:rsidRDefault="005B1D89" w:rsidP="005B1D89">
      <w:pPr>
        <w:spacing w:after="120" w:line="276" w:lineRule="auto"/>
        <w:jc w:val="center"/>
        <w:rPr>
          <w:rFonts w:ascii="Times New Roman" w:hAnsi="Times New Roman" w:cs="Times New Roman"/>
          <w:i/>
          <w:u w:val="single"/>
          <w:lang w:val="pl-PL" w:eastAsia="pl-PL"/>
        </w:rPr>
      </w:pPr>
      <w:r w:rsidRPr="00B21821">
        <w:rPr>
          <w:rFonts w:ascii="Times New Roman" w:hAnsi="Times New Roman" w:cs="Times New Roman"/>
          <w:i/>
          <w:u w:val="single"/>
          <w:lang w:val="pl-PL" w:eastAsia="pl-PL"/>
        </w:rPr>
        <w:t>UZASADNIENIE:</w:t>
      </w:r>
    </w:p>
    <w:p w14:paraId="5108901B" w14:textId="189B5905" w:rsidR="005B1D89" w:rsidRDefault="005B1D89" w:rsidP="005B1D89">
      <w:pPr>
        <w:widowControl/>
        <w:jc w:val="both"/>
        <w:rPr>
          <w:rFonts w:ascii="Times New Roman" w:hAnsi="Times New Roman" w:cs="Times New Roman"/>
          <w:i/>
          <w:iCs/>
          <w:lang w:val="pl-PL" w:eastAsia="pl-PL"/>
        </w:rPr>
      </w:pPr>
      <w:r w:rsidRPr="005C4101">
        <w:rPr>
          <w:rFonts w:ascii="Times New Roman" w:hAnsi="Times New Roman" w:cs="Times New Roman"/>
          <w:i/>
          <w:iCs/>
          <w:lang w:val="pl-PL" w:eastAsia="pl-PL"/>
        </w:rPr>
        <w:t xml:space="preserve">Projekt uchwały dotyczy </w:t>
      </w:r>
      <w:r>
        <w:rPr>
          <w:rFonts w:ascii="Times New Roman" w:hAnsi="Times New Roman" w:cs="Times New Roman"/>
          <w:i/>
          <w:iCs/>
          <w:lang w:val="pl-PL" w:eastAsia="pl-PL"/>
        </w:rPr>
        <w:t>przyjęcia tekstu jednolitego zmian w Statucie Spółki</w:t>
      </w:r>
      <w:r w:rsidR="00335026">
        <w:rPr>
          <w:rFonts w:ascii="Times New Roman" w:hAnsi="Times New Roman" w:cs="Times New Roman"/>
          <w:i/>
          <w:iCs/>
          <w:lang w:val="pl-PL" w:eastAsia="pl-PL"/>
        </w:rPr>
        <w:t>. Konieczność podjęcia uchwały wynika z faktu</w:t>
      </w:r>
      <w:r w:rsidR="003F7F95">
        <w:rPr>
          <w:rFonts w:ascii="Times New Roman" w:hAnsi="Times New Roman" w:cs="Times New Roman"/>
          <w:i/>
          <w:iCs/>
          <w:lang w:val="pl-PL" w:eastAsia="pl-PL"/>
        </w:rPr>
        <w:t xml:space="preserve">, </w:t>
      </w:r>
      <w:r w:rsidR="00335026">
        <w:rPr>
          <w:rFonts w:ascii="Times New Roman" w:hAnsi="Times New Roman" w:cs="Times New Roman"/>
          <w:i/>
          <w:iCs/>
          <w:lang w:val="pl-PL" w:eastAsia="pl-PL"/>
        </w:rPr>
        <w:t>i</w:t>
      </w:r>
      <w:r w:rsidR="003F7F95">
        <w:rPr>
          <w:rFonts w:ascii="Times New Roman" w:hAnsi="Times New Roman" w:cs="Times New Roman"/>
          <w:i/>
          <w:iCs/>
          <w:lang w:val="pl-PL" w:eastAsia="pl-PL"/>
        </w:rPr>
        <w:t>ż</w:t>
      </w:r>
      <w:r w:rsidR="00747FBD">
        <w:rPr>
          <w:rFonts w:ascii="Times New Roman" w:hAnsi="Times New Roman" w:cs="Times New Roman"/>
          <w:i/>
          <w:iCs/>
          <w:lang w:val="pl-PL" w:eastAsia="pl-PL"/>
        </w:rPr>
        <w:t xml:space="preserve"> w porządku obrad niniejszego Walnego Zgromadzenia znajduje się projekt uchwały dotyczący</w:t>
      </w:r>
      <w:r w:rsidR="001F15E9">
        <w:rPr>
          <w:rFonts w:ascii="Times New Roman" w:hAnsi="Times New Roman" w:cs="Times New Roman"/>
          <w:i/>
          <w:iCs/>
          <w:lang w:val="pl-PL" w:eastAsia="pl-PL"/>
        </w:rPr>
        <w:t xml:space="preserve"> </w:t>
      </w:r>
      <w:r w:rsidR="00335026">
        <w:rPr>
          <w:rFonts w:ascii="Times New Roman" w:hAnsi="Times New Roman" w:cs="Times New Roman"/>
          <w:i/>
          <w:iCs/>
          <w:lang w:val="pl-PL" w:eastAsia="pl-PL"/>
        </w:rPr>
        <w:t xml:space="preserve">wprowadzenia </w:t>
      </w:r>
      <w:r>
        <w:rPr>
          <w:rFonts w:ascii="Times New Roman" w:hAnsi="Times New Roman" w:cs="Times New Roman"/>
          <w:i/>
          <w:iCs/>
          <w:lang w:val="pl-PL" w:eastAsia="pl-PL"/>
        </w:rPr>
        <w:t>zmian w Statucie Spółki</w:t>
      </w:r>
      <w:r w:rsidR="00335026">
        <w:rPr>
          <w:rFonts w:ascii="Times New Roman" w:hAnsi="Times New Roman" w:cs="Times New Roman"/>
          <w:i/>
          <w:iCs/>
          <w:lang w:val="pl-PL" w:eastAsia="pl-PL"/>
        </w:rPr>
        <w:t>.</w:t>
      </w:r>
      <w:r w:rsidR="003F7F95">
        <w:rPr>
          <w:rFonts w:ascii="Times New Roman" w:hAnsi="Times New Roman" w:cs="Times New Roman"/>
          <w:i/>
          <w:iCs/>
          <w:lang w:val="pl-PL" w:eastAsia="pl-PL"/>
        </w:rPr>
        <w:t xml:space="preserve"> W konsekwencji niezbędne staje się przyjęcie tekstu jednolitego Statutu Spółki uwzględniającego przyjęte zmiany. </w:t>
      </w:r>
    </w:p>
    <w:p w14:paraId="38456B28" w14:textId="6FC5C85A" w:rsidR="009E68CE" w:rsidRDefault="009E68CE" w:rsidP="005B1D89">
      <w:pPr>
        <w:spacing w:after="31" w:line="276" w:lineRule="auto"/>
        <w:rPr>
          <w:rFonts w:ascii="Times New Roman" w:hAnsi="Times New Roman" w:cs="Times New Roman"/>
          <w:b/>
          <w:lang w:val="pl-PL"/>
        </w:rPr>
      </w:pPr>
    </w:p>
    <w:p w14:paraId="5DC17B7D" w14:textId="77777777" w:rsidR="00B12F34" w:rsidRPr="00DF6983" w:rsidRDefault="00B12F34" w:rsidP="00B12F34">
      <w:pPr>
        <w:pBdr>
          <w:bottom w:val="single" w:sz="12" w:space="1" w:color="auto"/>
        </w:pBdr>
        <w:rPr>
          <w:rFonts w:ascii="Garamond" w:hAnsi="Garamond"/>
          <w:lang w:val="pl-PL"/>
        </w:rPr>
      </w:pPr>
    </w:p>
    <w:p w14:paraId="62AB56C1" w14:textId="77777777" w:rsidR="00B12F34" w:rsidRPr="00DF6983" w:rsidRDefault="00B12F34" w:rsidP="00B12F34">
      <w:pPr>
        <w:rPr>
          <w:rFonts w:ascii="Times New Roman" w:hAnsi="Times New Roman" w:cs="Times New Roman"/>
          <w:lang w:val="pl-PL"/>
        </w:rPr>
      </w:pPr>
    </w:p>
    <w:p w14:paraId="622C1CFA" w14:textId="77777777" w:rsidR="00B12F34" w:rsidRPr="00286C53" w:rsidRDefault="00B12F34" w:rsidP="00B12F34">
      <w:pPr>
        <w:rPr>
          <w:rFonts w:ascii="Times New Roman" w:hAnsi="Times New Roman" w:cs="Times New Roman"/>
          <w:b/>
        </w:rPr>
      </w:pPr>
      <w:proofErr w:type="spellStart"/>
      <w:r w:rsidRPr="00286C53">
        <w:rPr>
          <w:rFonts w:ascii="Times New Roman" w:hAnsi="Times New Roman" w:cs="Times New Roman"/>
          <w:b/>
        </w:rPr>
        <w:t>Sposób</w:t>
      </w:r>
      <w:proofErr w:type="spellEnd"/>
      <w:r w:rsidRPr="00286C53">
        <w:rPr>
          <w:rFonts w:ascii="Times New Roman" w:hAnsi="Times New Roman" w:cs="Times New Roman"/>
          <w:b/>
        </w:rPr>
        <w:t xml:space="preserve"> </w:t>
      </w:r>
      <w:proofErr w:type="spellStart"/>
      <w:r w:rsidRPr="00286C53">
        <w:rPr>
          <w:rFonts w:ascii="Times New Roman" w:hAnsi="Times New Roman" w:cs="Times New Roman"/>
          <w:b/>
        </w:rPr>
        <w:t>oddania</w:t>
      </w:r>
      <w:proofErr w:type="spellEnd"/>
      <w:r w:rsidRPr="00286C53">
        <w:rPr>
          <w:rFonts w:ascii="Times New Roman" w:hAnsi="Times New Roman" w:cs="Times New Roman"/>
          <w:b/>
        </w:rPr>
        <w:t xml:space="preserve"> </w:t>
      </w:r>
      <w:proofErr w:type="spellStart"/>
      <w:r w:rsidRPr="00286C53">
        <w:rPr>
          <w:rFonts w:ascii="Times New Roman" w:hAnsi="Times New Roman" w:cs="Times New Roman"/>
          <w:b/>
        </w:rPr>
        <w:t>głosu</w:t>
      </w:r>
      <w:proofErr w:type="spellEnd"/>
      <w:r w:rsidRPr="00286C53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</w:tblGrid>
      <w:tr w:rsidR="00B12F34" w:rsidRPr="00286C53" w14:paraId="23CC9317" w14:textId="77777777" w:rsidTr="005C148A">
        <w:tc>
          <w:tcPr>
            <w:tcW w:w="3020" w:type="dxa"/>
          </w:tcPr>
          <w:p w14:paraId="51608E1E" w14:textId="77777777" w:rsidR="00B12F34" w:rsidRPr="00286C53" w:rsidRDefault="00B12F34" w:rsidP="005C14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0" w:type="dxa"/>
          </w:tcPr>
          <w:p w14:paraId="0038F2F0" w14:textId="77777777" w:rsidR="00B12F34" w:rsidRPr="00286C53" w:rsidRDefault="00B12F34" w:rsidP="005C148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86C53">
              <w:rPr>
                <w:rFonts w:ascii="Times New Roman" w:hAnsi="Times New Roman" w:cs="Times New Roman"/>
                <w:b/>
              </w:rPr>
              <w:t>Ilość</w:t>
            </w:r>
            <w:proofErr w:type="spellEnd"/>
            <w:r w:rsidRPr="00286C5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6C53">
              <w:rPr>
                <w:rFonts w:ascii="Times New Roman" w:hAnsi="Times New Roman" w:cs="Times New Roman"/>
                <w:b/>
              </w:rPr>
              <w:t>głosów</w:t>
            </w:r>
            <w:proofErr w:type="spellEnd"/>
            <w:r w:rsidRPr="00286C53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B12F34" w:rsidRPr="00286C53" w14:paraId="1A5445D6" w14:textId="77777777" w:rsidTr="005C148A">
        <w:tc>
          <w:tcPr>
            <w:tcW w:w="3020" w:type="dxa"/>
          </w:tcPr>
          <w:p w14:paraId="7A33B225" w14:textId="77777777" w:rsidR="00B12F34" w:rsidRPr="00286C53" w:rsidRDefault="00B12F34" w:rsidP="005C148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86C53">
              <w:rPr>
                <w:rFonts w:ascii="Times New Roman" w:hAnsi="Times New Roman" w:cs="Times New Roman"/>
                <w:b/>
              </w:rPr>
              <w:t>Za</w:t>
            </w:r>
            <w:proofErr w:type="spellEnd"/>
            <w:r w:rsidRPr="00286C53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  <w:tc>
          <w:tcPr>
            <w:tcW w:w="3020" w:type="dxa"/>
          </w:tcPr>
          <w:p w14:paraId="2C462709" w14:textId="77777777" w:rsidR="00B12F34" w:rsidRPr="00286C53" w:rsidRDefault="00B12F34" w:rsidP="005C148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12F34" w:rsidRPr="00286C53" w14:paraId="77D77073" w14:textId="77777777" w:rsidTr="005C148A">
        <w:tc>
          <w:tcPr>
            <w:tcW w:w="3020" w:type="dxa"/>
          </w:tcPr>
          <w:p w14:paraId="2E07D3BF" w14:textId="77777777" w:rsidR="00B12F34" w:rsidRPr="00286C53" w:rsidRDefault="00B12F34" w:rsidP="005C148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86C53">
              <w:rPr>
                <w:rFonts w:ascii="Times New Roman" w:hAnsi="Times New Roman" w:cs="Times New Roman"/>
                <w:b/>
              </w:rPr>
              <w:t>Przeciw</w:t>
            </w:r>
            <w:proofErr w:type="spellEnd"/>
            <w:r w:rsidRPr="00286C53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  <w:tc>
          <w:tcPr>
            <w:tcW w:w="3020" w:type="dxa"/>
          </w:tcPr>
          <w:p w14:paraId="7D531848" w14:textId="77777777" w:rsidR="00B12F34" w:rsidRPr="00286C53" w:rsidRDefault="00B12F34" w:rsidP="005C148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12F34" w:rsidRPr="00286C53" w14:paraId="38D2A6CF" w14:textId="77777777" w:rsidTr="005C148A">
        <w:tc>
          <w:tcPr>
            <w:tcW w:w="3020" w:type="dxa"/>
          </w:tcPr>
          <w:p w14:paraId="1F01D401" w14:textId="77777777" w:rsidR="00B12F34" w:rsidRPr="00286C53" w:rsidRDefault="00B12F34" w:rsidP="005C148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86C53">
              <w:rPr>
                <w:rFonts w:ascii="Times New Roman" w:hAnsi="Times New Roman" w:cs="Times New Roman"/>
                <w:b/>
              </w:rPr>
              <w:t>Wstrzymujących</w:t>
            </w:r>
            <w:proofErr w:type="spellEnd"/>
            <w:r w:rsidRPr="00286C5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6C53">
              <w:rPr>
                <w:rFonts w:ascii="Times New Roman" w:hAnsi="Times New Roman" w:cs="Times New Roman"/>
                <w:b/>
              </w:rPr>
              <w:t>się</w:t>
            </w:r>
            <w:proofErr w:type="spellEnd"/>
            <w:r w:rsidRPr="00286C53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  <w:tc>
          <w:tcPr>
            <w:tcW w:w="3020" w:type="dxa"/>
          </w:tcPr>
          <w:p w14:paraId="242EF751" w14:textId="77777777" w:rsidR="00B12F34" w:rsidRPr="00286C53" w:rsidRDefault="00B12F34" w:rsidP="005C148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04561883" w14:textId="7F97A77F" w:rsidR="00B12F34" w:rsidRDefault="00B12F34" w:rsidP="00B12F34">
      <w:pPr>
        <w:rPr>
          <w:rFonts w:ascii="Times New Roman" w:hAnsi="Times New Roman" w:cs="Times New Roman"/>
          <w:b/>
        </w:rPr>
      </w:pPr>
    </w:p>
    <w:p w14:paraId="7801AF11" w14:textId="77777777" w:rsidR="00B12F34" w:rsidRPr="00286C53" w:rsidRDefault="00B12F34" w:rsidP="00B12F34">
      <w:pPr>
        <w:rPr>
          <w:rFonts w:ascii="Times New Roman" w:hAnsi="Times New Roman" w:cs="Times New Roman"/>
          <w:b/>
        </w:rPr>
      </w:pPr>
    </w:p>
    <w:p w14:paraId="75F70DBD" w14:textId="77777777" w:rsidR="00B12F34" w:rsidRPr="00286C53" w:rsidRDefault="00B12F34" w:rsidP="00B12F34">
      <w:pPr>
        <w:spacing w:before="240"/>
        <w:rPr>
          <w:rFonts w:ascii="Times New Roman" w:hAnsi="Times New Roman" w:cs="Times New Roman"/>
          <w:lang w:val="pl-PL"/>
        </w:rPr>
      </w:pPr>
      <w:r w:rsidRPr="00286C53">
        <w:rPr>
          <w:rFonts w:ascii="Times New Roman" w:hAnsi="Times New Roman" w:cs="Times New Roman"/>
          <w:lang w:val="pl-PL"/>
        </w:rPr>
        <w:t>Sprzeciw akcjonariusza reprezentowanego przez pełnomocnika: ……………………….……………………………………………………………………………………………………………………………………………………………………………….………………………………………</w:t>
      </w:r>
    </w:p>
    <w:p w14:paraId="21D6F5B0" w14:textId="77777777" w:rsidR="00B12F34" w:rsidRPr="00286C53" w:rsidRDefault="00B12F34" w:rsidP="00B12F34">
      <w:pPr>
        <w:pStyle w:val="Akapitzlist"/>
        <w:ind w:left="870"/>
        <w:rPr>
          <w:rFonts w:ascii="Times New Roman" w:hAnsi="Times New Roman" w:cs="Times New Roman"/>
          <w:lang w:val="pl-PL"/>
        </w:rPr>
      </w:pPr>
    </w:p>
    <w:p w14:paraId="4E9C1550" w14:textId="77777777" w:rsidR="00B12F34" w:rsidRPr="00286C53" w:rsidRDefault="00B12F34" w:rsidP="00B12F34">
      <w:pPr>
        <w:pStyle w:val="Akapitzlist"/>
        <w:ind w:left="870"/>
        <w:rPr>
          <w:rFonts w:ascii="Times New Roman" w:hAnsi="Times New Roman" w:cs="Times New Roman"/>
          <w:lang w:val="pl-PL"/>
        </w:rPr>
      </w:pPr>
    </w:p>
    <w:p w14:paraId="54EA76A0" w14:textId="77777777" w:rsidR="00B12F34" w:rsidRPr="00286C53" w:rsidRDefault="00B12F34" w:rsidP="00B12F34">
      <w:pPr>
        <w:rPr>
          <w:rFonts w:ascii="Times New Roman" w:hAnsi="Times New Roman" w:cs="Times New Roman"/>
          <w:lang w:val="pl-PL"/>
        </w:rPr>
      </w:pPr>
      <w:r w:rsidRPr="00286C53">
        <w:rPr>
          <w:rFonts w:ascii="Times New Roman" w:hAnsi="Times New Roman" w:cs="Times New Roman"/>
          <w:lang w:val="pl-PL"/>
        </w:rPr>
        <w:t>Instrukcja dotycząca sposobu głosowania w odniesieniu do ww. uchwały:</w:t>
      </w:r>
    </w:p>
    <w:p w14:paraId="41D5CCCA" w14:textId="77777777" w:rsidR="00B12F34" w:rsidRPr="00286C53" w:rsidRDefault="00B12F34" w:rsidP="00B12F34">
      <w:pPr>
        <w:rPr>
          <w:rFonts w:ascii="Times New Roman" w:hAnsi="Times New Roman" w:cs="Times New Roman"/>
        </w:rPr>
      </w:pPr>
      <w:r w:rsidRPr="00286C53">
        <w:rPr>
          <w:rFonts w:ascii="Times New Roman" w:hAnsi="Times New Roman" w:cs="Times New Roman"/>
        </w:rPr>
        <w:t>………………………………………………………….…………………………………………………………………………………………………………………………………………………………………………………….</w:t>
      </w:r>
    </w:p>
    <w:p w14:paraId="421E341B" w14:textId="77777777" w:rsidR="00B12F34" w:rsidRPr="00286C53" w:rsidRDefault="00B12F34" w:rsidP="00B12F34">
      <w:pPr>
        <w:rPr>
          <w:rFonts w:ascii="Times New Roman" w:hAnsi="Times New Roman" w:cs="Times New Roman"/>
        </w:rPr>
      </w:pPr>
    </w:p>
    <w:p w14:paraId="1BC1B7AB" w14:textId="77777777" w:rsidR="00B12F34" w:rsidRPr="00286C53" w:rsidRDefault="00B12F34" w:rsidP="00B12F34">
      <w:pPr>
        <w:rPr>
          <w:rFonts w:ascii="Times New Roman" w:hAnsi="Times New Roman" w:cs="Times New Roman"/>
        </w:rPr>
      </w:pPr>
    </w:p>
    <w:p w14:paraId="71AFD603" w14:textId="77777777" w:rsidR="00B12F34" w:rsidRPr="00286C53" w:rsidRDefault="00B12F34" w:rsidP="00B12F34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B12F34" w:rsidRPr="00286C53" w14:paraId="041F3CE4" w14:textId="77777777" w:rsidTr="005C148A">
        <w:tc>
          <w:tcPr>
            <w:tcW w:w="4530" w:type="dxa"/>
          </w:tcPr>
          <w:p w14:paraId="01B22874" w14:textId="77777777" w:rsidR="00B12F34" w:rsidRPr="00286C53" w:rsidRDefault="00B12F34" w:rsidP="005C148A">
            <w:pPr>
              <w:jc w:val="center"/>
              <w:rPr>
                <w:rFonts w:ascii="Times New Roman" w:hAnsi="Times New Roman" w:cs="Times New Roman"/>
              </w:rPr>
            </w:pPr>
            <w:r w:rsidRPr="00286C53">
              <w:rPr>
                <w:rFonts w:ascii="Times New Roman" w:hAnsi="Times New Roman" w:cs="Times New Roman"/>
              </w:rPr>
              <w:t>__________________________________</w:t>
            </w:r>
          </w:p>
          <w:p w14:paraId="2AC6AB41" w14:textId="77777777" w:rsidR="00B12F34" w:rsidRPr="00286C53" w:rsidRDefault="00B12F34" w:rsidP="005C14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6C53">
              <w:rPr>
                <w:rFonts w:ascii="Times New Roman" w:hAnsi="Times New Roman" w:cs="Times New Roman"/>
              </w:rPr>
              <w:t>Podpis</w:t>
            </w:r>
            <w:proofErr w:type="spellEnd"/>
            <w:r w:rsidRPr="00286C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6C53">
              <w:rPr>
                <w:rFonts w:ascii="Times New Roman" w:hAnsi="Times New Roman" w:cs="Times New Roman"/>
              </w:rPr>
              <w:t>akcjonariusza</w:t>
            </w:r>
            <w:proofErr w:type="spellEnd"/>
          </w:p>
        </w:tc>
        <w:tc>
          <w:tcPr>
            <w:tcW w:w="4530" w:type="dxa"/>
          </w:tcPr>
          <w:p w14:paraId="22A4B08A" w14:textId="77777777" w:rsidR="00B12F34" w:rsidRPr="00286C53" w:rsidRDefault="00B12F34" w:rsidP="005C148A">
            <w:pPr>
              <w:jc w:val="center"/>
              <w:rPr>
                <w:rFonts w:ascii="Times New Roman" w:hAnsi="Times New Roman" w:cs="Times New Roman"/>
              </w:rPr>
            </w:pPr>
            <w:r w:rsidRPr="00286C53">
              <w:rPr>
                <w:rFonts w:ascii="Times New Roman" w:hAnsi="Times New Roman" w:cs="Times New Roman"/>
              </w:rPr>
              <w:t>__________________________________</w:t>
            </w:r>
          </w:p>
          <w:p w14:paraId="23155309" w14:textId="77777777" w:rsidR="00B12F34" w:rsidRPr="00286C53" w:rsidRDefault="00B12F34" w:rsidP="005C14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6C53">
              <w:rPr>
                <w:rFonts w:ascii="Times New Roman" w:hAnsi="Times New Roman" w:cs="Times New Roman"/>
              </w:rPr>
              <w:t>Podpis</w:t>
            </w:r>
            <w:proofErr w:type="spellEnd"/>
            <w:r w:rsidRPr="00286C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6C53">
              <w:rPr>
                <w:rFonts w:ascii="Times New Roman" w:hAnsi="Times New Roman" w:cs="Times New Roman"/>
              </w:rPr>
              <w:t>pełnomocnika</w:t>
            </w:r>
            <w:proofErr w:type="spellEnd"/>
          </w:p>
        </w:tc>
      </w:tr>
    </w:tbl>
    <w:p w14:paraId="3D6FA848" w14:textId="77777777" w:rsidR="00B12F34" w:rsidRDefault="00B12F34" w:rsidP="00B12F34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</w:p>
    <w:p w14:paraId="11A40E33" w14:textId="77777777" w:rsidR="00B12F34" w:rsidRPr="00C719C9" w:rsidRDefault="00B12F34" w:rsidP="005B1D89">
      <w:pPr>
        <w:spacing w:after="31" w:line="276" w:lineRule="auto"/>
        <w:rPr>
          <w:rFonts w:ascii="Times New Roman" w:hAnsi="Times New Roman" w:cs="Times New Roman"/>
          <w:b/>
          <w:lang w:val="pl-PL"/>
        </w:rPr>
      </w:pPr>
    </w:p>
    <w:p w14:paraId="707E35FD" w14:textId="77777777" w:rsidR="004B262D" w:rsidRDefault="004B262D" w:rsidP="004B262D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</w:p>
    <w:p w14:paraId="514A3D70" w14:textId="77777777" w:rsidR="00E72E2D" w:rsidRDefault="00E72E2D">
      <w:pPr>
        <w:widowControl/>
        <w:autoSpaceDE/>
        <w:autoSpaceDN/>
        <w:adjustRightInd/>
        <w:rPr>
          <w:rFonts w:ascii="Times New Roman" w:hAnsi="Times New Roman" w:cs="Times New Roman"/>
          <w:b/>
          <w:u w:val="single"/>
          <w:lang w:val="pl-PL"/>
        </w:rPr>
      </w:pPr>
      <w:r>
        <w:rPr>
          <w:rFonts w:ascii="Times New Roman" w:hAnsi="Times New Roman" w:cs="Times New Roman"/>
          <w:b/>
          <w:u w:val="single"/>
          <w:lang w:val="pl-PL"/>
        </w:rPr>
        <w:br w:type="page"/>
      </w:r>
    </w:p>
    <w:p w14:paraId="2823D2F2" w14:textId="77777777" w:rsidR="00E72E2D" w:rsidRPr="0095794F" w:rsidRDefault="00E72E2D" w:rsidP="00E72E2D">
      <w:pPr>
        <w:pStyle w:val="Tekstpodstawowy"/>
        <w:tabs>
          <w:tab w:val="right" w:leader="hyphen" w:pos="9072"/>
        </w:tabs>
        <w:spacing w:before="120"/>
        <w:rPr>
          <w:rFonts w:ascii="Times New Roman" w:hAnsi="Times New Roman" w:cs="Times New Roman"/>
          <w:b/>
          <w:szCs w:val="22"/>
          <w:lang w:val="pl-PL"/>
        </w:rPr>
      </w:pPr>
      <w:r w:rsidRPr="0095794F">
        <w:rPr>
          <w:rFonts w:ascii="Times New Roman" w:hAnsi="Times New Roman" w:cs="Times New Roman"/>
          <w:b/>
          <w:szCs w:val="22"/>
          <w:lang w:val="pl-PL"/>
        </w:rPr>
        <w:lastRenderedPageBreak/>
        <w:t>Proponowana treść uchwały:</w:t>
      </w:r>
    </w:p>
    <w:p w14:paraId="34EA1695" w14:textId="1E482899" w:rsidR="004B262D" w:rsidRPr="008117D3" w:rsidRDefault="004B262D" w:rsidP="004B262D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8117D3">
        <w:rPr>
          <w:rFonts w:ascii="Times New Roman" w:hAnsi="Times New Roman" w:cs="Times New Roman"/>
          <w:b/>
          <w:u w:val="single"/>
          <w:lang w:val="pl-PL"/>
        </w:rPr>
        <w:t xml:space="preserve">UCHWAŁA NR </w:t>
      </w:r>
      <w:r>
        <w:rPr>
          <w:rFonts w:ascii="Times New Roman" w:hAnsi="Times New Roman" w:cs="Times New Roman"/>
          <w:b/>
          <w:u w:val="single"/>
          <w:lang w:val="pl-PL"/>
        </w:rPr>
        <w:t>[</w:t>
      </w:r>
      <w:r w:rsidRPr="00B758A3">
        <w:rPr>
          <w:rFonts w:ascii="Times New Roman" w:hAnsi="Times New Roman" w:cs="Times New Roman"/>
          <w:b/>
          <w:highlight w:val="yellow"/>
          <w:u w:val="single"/>
          <w:lang w:val="pl-PL"/>
        </w:rPr>
        <w:sym w:font="Wingdings" w:char="F06C"/>
      </w:r>
      <w:r>
        <w:rPr>
          <w:rFonts w:ascii="Times New Roman" w:hAnsi="Times New Roman" w:cs="Times New Roman"/>
          <w:b/>
          <w:u w:val="single"/>
          <w:lang w:val="pl-PL"/>
        </w:rPr>
        <w:t>]</w:t>
      </w:r>
    </w:p>
    <w:p w14:paraId="13712CB8" w14:textId="77777777" w:rsidR="004B262D" w:rsidRPr="008117D3" w:rsidRDefault="004B262D" w:rsidP="004B262D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8117D3">
        <w:rPr>
          <w:rFonts w:ascii="Times New Roman" w:hAnsi="Times New Roman" w:cs="Times New Roman"/>
          <w:b/>
          <w:u w:val="single"/>
          <w:lang w:val="pl-PL"/>
        </w:rPr>
        <w:t xml:space="preserve">NADZWYCZAJNEGO WALNEGO ZGROMADZENIA </w:t>
      </w:r>
    </w:p>
    <w:p w14:paraId="77CD5978" w14:textId="77777777" w:rsidR="004B262D" w:rsidRPr="008117D3" w:rsidRDefault="004B262D" w:rsidP="004B262D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8117D3">
        <w:rPr>
          <w:rFonts w:ascii="Times New Roman" w:hAnsi="Times New Roman" w:cs="Times New Roman"/>
          <w:b/>
          <w:u w:val="single"/>
          <w:lang w:val="pl-PL"/>
        </w:rPr>
        <w:t xml:space="preserve">SPÓŁKI ERBUD S.A. W WARSZAWIE </w:t>
      </w:r>
    </w:p>
    <w:p w14:paraId="1BEE4D80" w14:textId="77777777" w:rsidR="004B262D" w:rsidRPr="00B758A3" w:rsidRDefault="004B262D" w:rsidP="004B262D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690E10">
        <w:rPr>
          <w:rFonts w:ascii="Times New Roman" w:hAnsi="Times New Roman" w:cs="Times New Roman"/>
          <w:b/>
          <w:u w:val="single"/>
          <w:lang w:val="pl-PL"/>
        </w:rPr>
        <w:t xml:space="preserve">Z DNIA </w:t>
      </w:r>
      <w:r>
        <w:rPr>
          <w:rFonts w:ascii="Times New Roman" w:hAnsi="Times New Roman" w:cs="Times New Roman"/>
          <w:b/>
          <w:u w:val="single"/>
          <w:lang w:val="pl-PL"/>
        </w:rPr>
        <w:t>26 LISTOPADA</w:t>
      </w:r>
      <w:r w:rsidRPr="00690E10">
        <w:rPr>
          <w:rFonts w:ascii="Times New Roman" w:hAnsi="Times New Roman" w:cs="Times New Roman"/>
          <w:b/>
          <w:u w:val="single"/>
          <w:lang w:val="pl-PL"/>
        </w:rPr>
        <w:t xml:space="preserve"> 2021 r.</w:t>
      </w:r>
    </w:p>
    <w:p w14:paraId="60F33901" w14:textId="6B323BBD" w:rsidR="004B262D" w:rsidRPr="009C6241" w:rsidRDefault="004B262D" w:rsidP="004B262D">
      <w:pPr>
        <w:spacing w:before="100" w:beforeAutospacing="1" w:after="100" w:afterAutospacing="1" w:line="276" w:lineRule="auto"/>
        <w:ind w:left="992" w:hanging="992"/>
        <w:jc w:val="both"/>
        <w:rPr>
          <w:rFonts w:ascii="Times New Roman" w:hAnsi="Times New Roman" w:cs="Times New Roman"/>
          <w:b/>
          <w:color w:val="000000"/>
          <w:lang w:val="pl-PL" w:eastAsia="pl-PL"/>
        </w:rPr>
      </w:pPr>
      <w:r w:rsidRPr="009C6241">
        <w:rPr>
          <w:rFonts w:ascii="Times New Roman" w:hAnsi="Times New Roman" w:cs="Times New Roman"/>
          <w:b/>
          <w:lang w:val="pl-PL" w:eastAsia="pl-PL"/>
        </w:rPr>
        <w:t xml:space="preserve">w sprawie: </w:t>
      </w:r>
      <w:r w:rsidRPr="009C6241">
        <w:rPr>
          <w:rFonts w:ascii="Times New Roman" w:hAnsi="Times New Roman" w:cs="Times New Roman"/>
          <w:b/>
          <w:lang w:val="pl-PL" w:eastAsia="pl-PL"/>
        </w:rPr>
        <w:tab/>
      </w:r>
      <w:r w:rsidRPr="004B262D">
        <w:rPr>
          <w:rFonts w:ascii="Times New Roman" w:hAnsi="Times New Roman" w:cs="Times New Roman"/>
          <w:b/>
          <w:color w:val="000000"/>
          <w:lang w:val="pl-PL" w:eastAsia="pl-PL"/>
        </w:rPr>
        <w:t>pr</w:t>
      </w:r>
      <w:r w:rsidR="002E180F">
        <w:rPr>
          <w:rFonts w:ascii="Times New Roman" w:hAnsi="Times New Roman" w:cs="Times New Roman"/>
          <w:b/>
          <w:color w:val="000000"/>
          <w:lang w:val="pl-PL" w:eastAsia="pl-PL"/>
        </w:rPr>
        <w:t>zyjęcia P</w:t>
      </w:r>
      <w:r w:rsidR="00C57675">
        <w:rPr>
          <w:rFonts w:ascii="Times New Roman" w:hAnsi="Times New Roman" w:cs="Times New Roman"/>
          <w:b/>
          <w:color w:val="000000"/>
          <w:lang w:val="pl-PL" w:eastAsia="pl-PL"/>
        </w:rPr>
        <w:t xml:space="preserve">olityki </w:t>
      </w:r>
      <w:r w:rsidR="002E180F">
        <w:rPr>
          <w:rFonts w:ascii="Times New Roman" w:hAnsi="Times New Roman" w:cs="Times New Roman"/>
          <w:b/>
          <w:color w:val="000000"/>
          <w:lang w:val="pl-PL" w:eastAsia="pl-PL"/>
        </w:rPr>
        <w:t>R</w:t>
      </w:r>
      <w:r w:rsidR="00C57675">
        <w:rPr>
          <w:rFonts w:ascii="Times New Roman" w:hAnsi="Times New Roman" w:cs="Times New Roman"/>
          <w:b/>
          <w:color w:val="000000"/>
          <w:lang w:val="pl-PL" w:eastAsia="pl-PL"/>
        </w:rPr>
        <w:t xml:space="preserve">óżnorodności </w:t>
      </w:r>
      <w:r w:rsidRPr="004B262D">
        <w:rPr>
          <w:rFonts w:ascii="Times New Roman" w:hAnsi="Times New Roman" w:cs="Times New Roman"/>
          <w:b/>
          <w:color w:val="000000"/>
          <w:lang w:val="pl-PL" w:eastAsia="pl-PL"/>
        </w:rPr>
        <w:t>Rady Nadzorczej</w:t>
      </w:r>
      <w:r w:rsidR="002E180F">
        <w:rPr>
          <w:rFonts w:ascii="Times New Roman" w:hAnsi="Times New Roman" w:cs="Times New Roman"/>
          <w:b/>
          <w:color w:val="000000"/>
          <w:lang w:val="pl-PL" w:eastAsia="pl-PL"/>
        </w:rPr>
        <w:t xml:space="preserve"> w</w:t>
      </w:r>
      <w:r w:rsidRPr="004B262D">
        <w:rPr>
          <w:rFonts w:ascii="Times New Roman" w:hAnsi="Times New Roman" w:cs="Times New Roman"/>
          <w:b/>
          <w:color w:val="000000"/>
          <w:lang w:val="pl-PL" w:eastAsia="pl-PL"/>
        </w:rPr>
        <w:t xml:space="preserve"> </w:t>
      </w:r>
      <w:r w:rsidR="002E180F">
        <w:rPr>
          <w:rFonts w:ascii="Times New Roman" w:hAnsi="Times New Roman" w:cs="Times New Roman"/>
          <w:b/>
          <w:color w:val="000000"/>
          <w:lang w:val="pl-PL" w:eastAsia="pl-PL"/>
        </w:rPr>
        <w:t>Spółce</w:t>
      </w:r>
    </w:p>
    <w:p w14:paraId="172526C2" w14:textId="123C879D" w:rsidR="002E180F" w:rsidRPr="004710C9" w:rsidRDefault="002E180F" w:rsidP="004710C9">
      <w:pPr>
        <w:pStyle w:val="Akapitzlist"/>
        <w:widowControl/>
        <w:numPr>
          <w:ilvl w:val="0"/>
          <w:numId w:val="47"/>
        </w:numPr>
        <w:autoSpaceDE/>
        <w:autoSpaceDN/>
        <w:adjustRightInd/>
        <w:spacing w:before="120" w:after="120"/>
        <w:ind w:left="426"/>
        <w:jc w:val="both"/>
        <w:rPr>
          <w:rFonts w:ascii="Times New Roman" w:hAnsi="Times New Roman" w:cs="Times New Roman"/>
          <w:b/>
          <w:lang w:val="pl-PL"/>
        </w:rPr>
      </w:pPr>
      <w:r w:rsidRPr="002E180F">
        <w:rPr>
          <w:rFonts w:ascii="Times New Roman" w:hAnsi="Times New Roman" w:cs="Times New Roman"/>
          <w:lang w:val="pl-PL"/>
        </w:rPr>
        <w:t>Działając na podstawie § 15 ust. 1 pkt 10) Statutu Spółki, mając na względz</w:t>
      </w:r>
      <w:r w:rsidR="00FE1371">
        <w:rPr>
          <w:rFonts w:ascii="Times New Roman" w:hAnsi="Times New Roman" w:cs="Times New Roman"/>
          <w:lang w:val="pl-PL"/>
        </w:rPr>
        <w:t>ie treść wskazówek Komitetu ds. </w:t>
      </w:r>
      <w:r w:rsidRPr="002E180F">
        <w:rPr>
          <w:rFonts w:ascii="Times New Roman" w:hAnsi="Times New Roman" w:cs="Times New Roman"/>
          <w:lang w:val="pl-PL"/>
        </w:rPr>
        <w:t>Ładu Korporacyjnego GPW w zakresie stosowania zasad „Dobrych Praktyk Spółek Notowanych na GPW 2021”, w tym co do stosowania zasady nr 2.1.</w:t>
      </w:r>
      <w:r w:rsidR="002A60C8">
        <w:rPr>
          <w:rFonts w:ascii="Times New Roman" w:hAnsi="Times New Roman" w:cs="Times New Roman"/>
          <w:lang w:val="pl-PL"/>
        </w:rPr>
        <w:t xml:space="preserve"> oraz 2.2. DPSN 2021, Nadz</w:t>
      </w:r>
      <w:r w:rsidRPr="002E180F">
        <w:rPr>
          <w:rFonts w:ascii="Times New Roman" w:hAnsi="Times New Roman" w:cs="Times New Roman"/>
          <w:lang w:val="pl-PL"/>
        </w:rPr>
        <w:t xml:space="preserve">wyczajne Walne Zgromadzenie </w:t>
      </w:r>
      <w:r w:rsidR="002A60C8">
        <w:rPr>
          <w:rFonts w:ascii="Times New Roman" w:hAnsi="Times New Roman" w:cs="Times New Roman"/>
          <w:lang w:val="pl-PL"/>
        </w:rPr>
        <w:t>spółki pod firmą Erbud</w:t>
      </w:r>
      <w:r w:rsidRPr="002E180F">
        <w:rPr>
          <w:rFonts w:ascii="Times New Roman" w:hAnsi="Times New Roman" w:cs="Times New Roman"/>
          <w:lang w:val="pl-PL"/>
        </w:rPr>
        <w:t xml:space="preserve"> S.A. </w:t>
      </w:r>
      <w:r w:rsidR="002A60C8">
        <w:rPr>
          <w:rFonts w:ascii="Times New Roman" w:hAnsi="Times New Roman" w:cs="Times New Roman"/>
          <w:lang w:val="pl-PL"/>
        </w:rPr>
        <w:t>(„</w:t>
      </w:r>
      <w:r w:rsidR="002A60C8" w:rsidRPr="002A60C8">
        <w:rPr>
          <w:rFonts w:ascii="Times New Roman" w:hAnsi="Times New Roman" w:cs="Times New Roman"/>
          <w:b/>
          <w:lang w:val="pl-PL"/>
        </w:rPr>
        <w:t>Spółka</w:t>
      </w:r>
      <w:r w:rsidR="002A60C8">
        <w:rPr>
          <w:rFonts w:ascii="Times New Roman" w:hAnsi="Times New Roman" w:cs="Times New Roman"/>
          <w:lang w:val="pl-PL"/>
        </w:rPr>
        <w:t xml:space="preserve">”) </w:t>
      </w:r>
      <w:r w:rsidRPr="002E180F">
        <w:rPr>
          <w:rFonts w:ascii="Times New Roman" w:hAnsi="Times New Roman" w:cs="Times New Roman"/>
          <w:lang w:val="pl-PL"/>
        </w:rPr>
        <w:t>niniejszym przyjmuje Politykę Różnorodności Rady Nadzorczej w Spółce o następującej treści:</w:t>
      </w:r>
    </w:p>
    <w:p w14:paraId="074C923C" w14:textId="77777777" w:rsidR="002E180F" w:rsidRPr="002E180F" w:rsidRDefault="002E180F" w:rsidP="002E180F">
      <w:pPr>
        <w:spacing w:before="120" w:after="120" w:line="360" w:lineRule="auto"/>
        <w:jc w:val="center"/>
        <w:rPr>
          <w:rFonts w:ascii="Times New Roman" w:hAnsi="Times New Roman" w:cs="Times New Roman"/>
          <w:b/>
          <w:lang w:val="pl-PL"/>
        </w:rPr>
      </w:pPr>
      <w:r w:rsidRPr="002E180F">
        <w:rPr>
          <w:rFonts w:ascii="Times New Roman" w:hAnsi="Times New Roman" w:cs="Times New Roman"/>
          <w:b/>
          <w:lang w:val="pl-PL"/>
        </w:rPr>
        <w:t>„POLITYKA RÓŻNORODNOŚCI RADY NADZORCZEJ W SPÓŁCE ERBUD S.A.</w:t>
      </w:r>
    </w:p>
    <w:p w14:paraId="1F92AC4A" w14:textId="77777777" w:rsidR="002E180F" w:rsidRPr="002E180F" w:rsidRDefault="002E180F" w:rsidP="002E180F">
      <w:pPr>
        <w:spacing w:before="120" w:after="120" w:line="360" w:lineRule="auto"/>
        <w:jc w:val="center"/>
        <w:rPr>
          <w:rStyle w:val="st"/>
          <w:rFonts w:ascii="Times New Roman" w:hAnsi="Times New Roman" w:cs="Times New Roman"/>
          <w:b/>
          <w:lang w:val="pl-PL"/>
        </w:rPr>
      </w:pPr>
      <w:r w:rsidRPr="002E180F">
        <w:rPr>
          <w:rStyle w:val="st"/>
          <w:rFonts w:ascii="Times New Roman" w:hAnsi="Times New Roman" w:cs="Times New Roman"/>
          <w:b/>
          <w:lang w:val="pl-PL"/>
        </w:rPr>
        <w:t xml:space="preserve">§ 1 </w:t>
      </w:r>
    </w:p>
    <w:p w14:paraId="58E857F7" w14:textId="77777777" w:rsidR="002E180F" w:rsidRPr="002E180F" w:rsidRDefault="002E180F" w:rsidP="002E180F">
      <w:pPr>
        <w:spacing w:before="120" w:after="120" w:line="360" w:lineRule="auto"/>
        <w:jc w:val="center"/>
        <w:rPr>
          <w:rFonts w:ascii="Times New Roman" w:hAnsi="Times New Roman" w:cs="Times New Roman"/>
          <w:b/>
          <w:lang w:val="pl-PL"/>
        </w:rPr>
      </w:pPr>
      <w:r w:rsidRPr="002E180F">
        <w:rPr>
          <w:rFonts w:ascii="Times New Roman" w:hAnsi="Times New Roman" w:cs="Times New Roman"/>
          <w:b/>
          <w:lang w:val="pl-PL"/>
        </w:rPr>
        <w:t>DEFINICJE</w:t>
      </w:r>
    </w:p>
    <w:p w14:paraId="64838AB3" w14:textId="77777777" w:rsidR="002E180F" w:rsidRPr="002E180F" w:rsidRDefault="002E180F" w:rsidP="002E180F">
      <w:pPr>
        <w:spacing w:after="120" w:line="276" w:lineRule="auto"/>
        <w:rPr>
          <w:rFonts w:ascii="Times New Roman" w:eastAsia="Calibri" w:hAnsi="Times New Roman" w:cs="Times New Roman"/>
          <w:lang w:val="pl-PL"/>
        </w:rPr>
      </w:pPr>
      <w:r w:rsidRPr="002E180F">
        <w:rPr>
          <w:rFonts w:ascii="Times New Roman" w:eastAsia="Calibri" w:hAnsi="Times New Roman" w:cs="Times New Roman"/>
          <w:lang w:val="pl-PL"/>
        </w:rPr>
        <w:t xml:space="preserve">Poniższe terminy posiadają w niniejszej Polityce następujące znaczenie: </w:t>
      </w:r>
    </w:p>
    <w:p w14:paraId="256CEB6A" w14:textId="77777777" w:rsidR="002E180F" w:rsidRPr="002E180F" w:rsidRDefault="002E180F" w:rsidP="002E180F">
      <w:pPr>
        <w:widowControl/>
        <w:numPr>
          <w:ilvl w:val="0"/>
          <w:numId w:val="41"/>
        </w:numPr>
        <w:autoSpaceDE/>
        <w:autoSpaceDN/>
        <w:adjustRightInd/>
        <w:spacing w:after="120" w:line="276" w:lineRule="auto"/>
        <w:ind w:left="703" w:hanging="646"/>
        <w:jc w:val="both"/>
        <w:rPr>
          <w:rFonts w:ascii="Times New Roman" w:eastAsia="Calibri" w:hAnsi="Times New Roman" w:cs="Times New Roman"/>
        </w:rPr>
      </w:pPr>
      <w:proofErr w:type="spellStart"/>
      <w:r w:rsidRPr="002E180F">
        <w:rPr>
          <w:rFonts w:ascii="Times New Roman" w:eastAsia="Calibri" w:hAnsi="Times New Roman" w:cs="Times New Roman"/>
          <w:b/>
        </w:rPr>
        <w:t>Akcjonariusze</w:t>
      </w:r>
      <w:proofErr w:type="spellEnd"/>
      <w:r w:rsidRPr="002E180F">
        <w:rPr>
          <w:rFonts w:ascii="Times New Roman" w:eastAsia="Calibri" w:hAnsi="Times New Roman" w:cs="Times New Roman"/>
          <w:b/>
        </w:rPr>
        <w:t xml:space="preserve"> </w:t>
      </w:r>
      <w:r w:rsidRPr="002E180F">
        <w:rPr>
          <w:rFonts w:ascii="Times New Roman" w:eastAsia="Calibri" w:hAnsi="Times New Roman" w:cs="Times New Roman"/>
        </w:rPr>
        <w:t xml:space="preserve">– </w:t>
      </w:r>
      <w:proofErr w:type="spellStart"/>
      <w:r w:rsidRPr="002E180F">
        <w:rPr>
          <w:rFonts w:ascii="Times New Roman" w:eastAsia="Calibri" w:hAnsi="Times New Roman" w:cs="Times New Roman"/>
        </w:rPr>
        <w:t>oznacza</w:t>
      </w:r>
      <w:proofErr w:type="spellEnd"/>
      <w:r w:rsidRPr="002E180F">
        <w:rPr>
          <w:rFonts w:ascii="Times New Roman" w:eastAsia="Calibri" w:hAnsi="Times New Roman" w:cs="Times New Roman"/>
        </w:rPr>
        <w:t xml:space="preserve"> </w:t>
      </w:r>
      <w:proofErr w:type="spellStart"/>
      <w:r w:rsidRPr="002E180F">
        <w:rPr>
          <w:rFonts w:ascii="Times New Roman" w:eastAsia="Calibri" w:hAnsi="Times New Roman" w:cs="Times New Roman"/>
        </w:rPr>
        <w:t>Akcjonariuszy</w:t>
      </w:r>
      <w:proofErr w:type="spellEnd"/>
      <w:r w:rsidRPr="002E180F">
        <w:rPr>
          <w:rFonts w:ascii="Times New Roman" w:eastAsia="Calibri" w:hAnsi="Times New Roman" w:cs="Times New Roman"/>
        </w:rPr>
        <w:t xml:space="preserve"> </w:t>
      </w:r>
      <w:proofErr w:type="spellStart"/>
      <w:r w:rsidRPr="002E180F">
        <w:rPr>
          <w:rFonts w:ascii="Times New Roman" w:eastAsia="Calibri" w:hAnsi="Times New Roman" w:cs="Times New Roman"/>
        </w:rPr>
        <w:t>Spółki</w:t>
      </w:r>
      <w:proofErr w:type="spellEnd"/>
      <w:r w:rsidRPr="002E180F">
        <w:rPr>
          <w:rFonts w:ascii="Times New Roman" w:eastAsia="Calibri" w:hAnsi="Times New Roman" w:cs="Times New Roman"/>
        </w:rPr>
        <w:t>;</w:t>
      </w:r>
    </w:p>
    <w:p w14:paraId="5E901B0C" w14:textId="77777777" w:rsidR="002E180F" w:rsidRPr="002E180F" w:rsidRDefault="002E180F" w:rsidP="002E180F">
      <w:pPr>
        <w:widowControl/>
        <w:numPr>
          <w:ilvl w:val="0"/>
          <w:numId w:val="41"/>
        </w:numPr>
        <w:autoSpaceDE/>
        <w:autoSpaceDN/>
        <w:adjustRightInd/>
        <w:spacing w:after="120" w:line="276" w:lineRule="auto"/>
        <w:ind w:left="703" w:hanging="646"/>
        <w:jc w:val="both"/>
        <w:rPr>
          <w:rFonts w:ascii="Times New Roman" w:eastAsia="Calibri" w:hAnsi="Times New Roman" w:cs="Times New Roman"/>
          <w:lang w:val="pl-PL"/>
        </w:rPr>
      </w:pPr>
      <w:r w:rsidRPr="002E180F">
        <w:rPr>
          <w:rFonts w:ascii="Times New Roman" w:eastAsia="Calibri" w:hAnsi="Times New Roman" w:cs="Times New Roman"/>
          <w:b/>
          <w:lang w:val="pl-PL"/>
        </w:rPr>
        <w:t xml:space="preserve">Kryteria </w:t>
      </w:r>
      <w:r w:rsidRPr="002E180F">
        <w:rPr>
          <w:rFonts w:ascii="Times New Roman" w:eastAsia="Calibri" w:hAnsi="Times New Roman" w:cs="Times New Roman"/>
          <w:lang w:val="pl-PL"/>
        </w:rPr>
        <w:t>– oznaczają kryteria różnorodności Rady Nadzorczej wymienione w § 3 niniejszej Polityki Różnorodności Rady Nadzorczej;</w:t>
      </w:r>
    </w:p>
    <w:p w14:paraId="596A7785" w14:textId="77777777" w:rsidR="002E180F" w:rsidRPr="002E180F" w:rsidRDefault="002E180F" w:rsidP="002E180F">
      <w:pPr>
        <w:widowControl/>
        <w:numPr>
          <w:ilvl w:val="0"/>
          <w:numId w:val="41"/>
        </w:numPr>
        <w:autoSpaceDE/>
        <w:autoSpaceDN/>
        <w:adjustRightInd/>
        <w:spacing w:after="120" w:line="276" w:lineRule="auto"/>
        <w:ind w:left="703" w:hanging="646"/>
        <w:jc w:val="both"/>
        <w:rPr>
          <w:rFonts w:ascii="Times New Roman" w:eastAsia="Calibri" w:hAnsi="Times New Roman" w:cs="Times New Roman"/>
          <w:lang w:val="pl-PL"/>
        </w:rPr>
      </w:pPr>
      <w:r w:rsidRPr="002E180F">
        <w:rPr>
          <w:rFonts w:ascii="Times New Roman" w:eastAsia="Calibri" w:hAnsi="Times New Roman" w:cs="Times New Roman"/>
          <w:b/>
          <w:lang w:val="pl-PL"/>
        </w:rPr>
        <w:t xml:space="preserve">Polityka Różnorodności Rady Nadzorczej </w:t>
      </w:r>
      <w:r w:rsidRPr="002E180F">
        <w:rPr>
          <w:rFonts w:ascii="Times New Roman" w:eastAsia="Calibri" w:hAnsi="Times New Roman" w:cs="Times New Roman"/>
          <w:lang w:val="pl-PL"/>
        </w:rPr>
        <w:t>- oznacza</w:t>
      </w:r>
      <w:r w:rsidRPr="002E180F">
        <w:rPr>
          <w:rFonts w:ascii="Times New Roman" w:eastAsia="Calibri" w:hAnsi="Times New Roman" w:cs="Times New Roman"/>
          <w:b/>
          <w:lang w:val="pl-PL"/>
        </w:rPr>
        <w:t xml:space="preserve"> </w:t>
      </w:r>
      <w:r w:rsidRPr="002E180F">
        <w:rPr>
          <w:rFonts w:ascii="Times New Roman" w:eastAsia="Calibri" w:hAnsi="Times New Roman" w:cs="Times New Roman"/>
          <w:lang w:val="pl-PL"/>
        </w:rPr>
        <w:t>niniejszą Politykę Różnorodności Rady Nadzorczej w Spółce ERBUD S.A.;</w:t>
      </w:r>
    </w:p>
    <w:p w14:paraId="64781330" w14:textId="77777777" w:rsidR="002E180F" w:rsidRPr="002E180F" w:rsidRDefault="002E180F" w:rsidP="002E180F">
      <w:pPr>
        <w:widowControl/>
        <w:numPr>
          <w:ilvl w:val="0"/>
          <w:numId w:val="41"/>
        </w:numPr>
        <w:autoSpaceDE/>
        <w:autoSpaceDN/>
        <w:adjustRightInd/>
        <w:spacing w:after="120" w:line="276" w:lineRule="auto"/>
        <w:ind w:left="703" w:hanging="646"/>
        <w:jc w:val="both"/>
        <w:rPr>
          <w:rFonts w:ascii="Times New Roman" w:eastAsia="Calibri" w:hAnsi="Times New Roman" w:cs="Times New Roman"/>
          <w:lang w:val="pl-PL"/>
        </w:rPr>
      </w:pPr>
      <w:r w:rsidRPr="002E180F">
        <w:rPr>
          <w:rFonts w:ascii="Times New Roman" w:eastAsia="Calibri" w:hAnsi="Times New Roman" w:cs="Times New Roman"/>
          <w:b/>
          <w:lang w:val="pl-PL"/>
        </w:rPr>
        <w:t xml:space="preserve">Polityka Różnorodności Zarządu </w:t>
      </w:r>
      <w:r w:rsidRPr="002E180F">
        <w:rPr>
          <w:rFonts w:ascii="Times New Roman" w:eastAsia="Calibri" w:hAnsi="Times New Roman" w:cs="Times New Roman"/>
          <w:lang w:val="pl-PL"/>
        </w:rPr>
        <w:t>– oznacza Politykę Różnorodności Zarządu w Spółce ERBUD S.A.;</w:t>
      </w:r>
    </w:p>
    <w:p w14:paraId="6D850B86" w14:textId="77777777" w:rsidR="002E180F" w:rsidRPr="002E180F" w:rsidRDefault="002E180F" w:rsidP="002E180F">
      <w:pPr>
        <w:widowControl/>
        <w:numPr>
          <w:ilvl w:val="0"/>
          <w:numId w:val="41"/>
        </w:numPr>
        <w:autoSpaceDE/>
        <w:autoSpaceDN/>
        <w:adjustRightInd/>
        <w:spacing w:after="120" w:line="276" w:lineRule="auto"/>
        <w:ind w:left="703" w:hanging="646"/>
        <w:jc w:val="both"/>
        <w:rPr>
          <w:rFonts w:ascii="Times New Roman" w:eastAsia="Calibri" w:hAnsi="Times New Roman" w:cs="Times New Roman"/>
          <w:lang w:val="pl-PL"/>
        </w:rPr>
      </w:pPr>
      <w:r w:rsidRPr="002E180F">
        <w:rPr>
          <w:rFonts w:ascii="Times New Roman" w:eastAsia="Calibri" w:hAnsi="Times New Roman" w:cs="Times New Roman"/>
          <w:b/>
          <w:lang w:val="pl-PL"/>
        </w:rPr>
        <w:t>Rada Nadzorcza</w:t>
      </w:r>
      <w:r w:rsidRPr="002E180F">
        <w:rPr>
          <w:rFonts w:ascii="Times New Roman" w:eastAsia="Calibri" w:hAnsi="Times New Roman" w:cs="Times New Roman"/>
          <w:lang w:val="pl-PL"/>
        </w:rPr>
        <w:t xml:space="preserve"> – oznacza Radę Nadzorczą Spółki; </w:t>
      </w:r>
    </w:p>
    <w:p w14:paraId="241813E2" w14:textId="77777777" w:rsidR="002E180F" w:rsidRPr="002E180F" w:rsidRDefault="002E180F" w:rsidP="002E180F">
      <w:pPr>
        <w:widowControl/>
        <w:numPr>
          <w:ilvl w:val="0"/>
          <w:numId w:val="41"/>
        </w:numPr>
        <w:autoSpaceDE/>
        <w:autoSpaceDN/>
        <w:adjustRightInd/>
        <w:spacing w:before="120" w:after="120" w:line="276" w:lineRule="auto"/>
        <w:jc w:val="both"/>
        <w:rPr>
          <w:rFonts w:ascii="Times New Roman" w:eastAsia="Calibri" w:hAnsi="Times New Roman" w:cs="Times New Roman"/>
          <w:lang w:val="pl-PL"/>
        </w:rPr>
      </w:pPr>
      <w:r w:rsidRPr="002E180F">
        <w:rPr>
          <w:rFonts w:ascii="Times New Roman" w:eastAsia="Calibri" w:hAnsi="Times New Roman" w:cs="Times New Roman"/>
          <w:b/>
          <w:lang w:val="pl-PL"/>
        </w:rPr>
        <w:t xml:space="preserve">Spółka </w:t>
      </w:r>
      <w:r w:rsidRPr="002E180F">
        <w:rPr>
          <w:rFonts w:ascii="Times New Roman" w:eastAsia="Calibri" w:hAnsi="Times New Roman" w:cs="Times New Roman"/>
          <w:lang w:val="pl-PL"/>
        </w:rPr>
        <w:t>– oznacza ERBUD Spółka Akcyjna z siedzibą w Warszawie przy ul. Franciszka Klimczaka 1, 02-797 Warszawa, zarejestrowaną w rejestrze przedsiębiorców Krajowego Rejestru Sądowego, prowadzonego przez Sąd Rejonowy dla m. st. Warszawy w Warszawie, XIII Wydział Gospodarczy Krajowego Rejestru Sądowego, pod numerem KRS 0000268667, posługującą się numerem REGON: 005728373, NIP: 8790172253;</w:t>
      </w:r>
    </w:p>
    <w:p w14:paraId="4ABF96D9" w14:textId="77777777" w:rsidR="002E180F" w:rsidRPr="002E180F" w:rsidRDefault="002E180F" w:rsidP="002E180F">
      <w:pPr>
        <w:widowControl/>
        <w:numPr>
          <w:ilvl w:val="0"/>
          <w:numId w:val="41"/>
        </w:numPr>
        <w:autoSpaceDE/>
        <w:autoSpaceDN/>
        <w:adjustRightInd/>
        <w:spacing w:before="120" w:after="120" w:line="276" w:lineRule="auto"/>
        <w:jc w:val="both"/>
        <w:rPr>
          <w:rFonts w:ascii="Times New Roman" w:eastAsia="Calibri" w:hAnsi="Times New Roman" w:cs="Times New Roman"/>
          <w:lang w:val="pl-PL"/>
        </w:rPr>
      </w:pPr>
      <w:r w:rsidRPr="002E180F">
        <w:rPr>
          <w:rFonts w:ascii="Times New Roman" w:eastAsia="Calibri" w:hAnsi="Times New Roman" w:cs="Times New Roman"/>
          <w:b/>
          <w:lang w:val="pl-PL"/>
        </w:rPr>
        <w:t xml:space="preserve">Strategia ESG </w:t>
      </w:r>
      <w:r w:rsidRPr="002E180F">
        <w:rPr>
          <w:rFonts w:ascii="Times New Roman" w:eastAsia="Calibri" w:hAnsi="Times New Roman" w:cs="Times New Roman"/>
          <w:lang w:val="pl-PL"/>
        </w:rPr>
        <w:t>– oznacza Strategię ESG spółki ERBUD S.A.;</w:t>
      </w:r>
    </w:p>
    <w:p w14:paraId="330AE331" w14:textId="77777777" w:rsidR="002E180F" w:rsidRPr="002E180F" w:rsidRDefault="002E180F" w:rsidP="002E180F">
      <w:pPr>
        <w:widowControl/>
        <w:numPr>
          <w:ilvl w:val="0"/>
          <w:numId w:val="41"/>
        </w:numPr>
        <w:autoSpaceDE/>
        <w:autoSpaceDN/>
        <w:adjustRightInd/>
        <w:spacing w:before="120" w:after="120" w:line="276" w:lineRule="auto"/>
        <w:jc w:val="both"/>
        <w:rPr>
          <w:rFonts w:ascii="Times New Roman" w:eastAsia="Calibri" w:hAnsi="Times New Roman" w:cs="Times New Roman"/>
          <w:lang w:val="pl-PL"/>
        </w:rPr>
      </w:pPr>
      <w:r w:rsidRPr="002E180F">
        <w:rPr>
          <w:rFonts w:ascii="Times New Roman" w:eastAsia="Calibri" w:hAnsi="Times New Roman" w:cs="Times New Roman"/>
          <w:b/>
          <w:lang w:val="pl-PL"/>
        </w:rPr>
        <w:t xml:space="preserve">Walne Zgromadzenie </w:t>
      </w:r>
      <w:r w:rsidRPr="002E180F">
        <w:rPr>
          <w:rFonts w:ascii="Times New Roman" w:eastAsia="Calibri" w:hAnsi="Times New Roman" w:cs="Times New Roman"/>
          <w:lang w:val="pl-PL"/>
        </w:rPr>
        <w:t>– oznacza Walne Zgromadzenie Spółki;</w:t>
      </w:r>
    </w:p>
    <w:p w14:paraId="43BA98E8" w14:textId="77777777" w:rsidR="002E180F" w:rsidRPr="002E180F" w:rsidRDefault="002E180F" w:rsidP="002E180F">
      <w:pPr>
        <w:widowControl/>
        <w:numPr>
          <w:ilvl w:val="0"/>
          <w:numId w:val="41"/>
        </w:numPr>
        <w:autoSpaceDE/>
        <w:autoSpaceDN/>
        <w:adjustRightInd/>
        <w:spacing w:before="120" w:after="120" w:line="276" w:lineRule="auto"/>
        <w:contextualSpacing/>
        <w:jc w:val="both"/>
        <w:rPr>
          <w:rFonts w:ascii="Times New Roman" w:eastAsia="Calibri" w:hAnsi="Times New Roman" w:cs="Times New Roman"/>
        </w:rPr>
      </w:pPr>
      <w:proofErr w:type="spellStart"/>
      <w:r w:rsidRPr="002E180F">
        <w:rPr>
          <w:rFonts w:ascii="Times New Roman" w:eastAsia="Calibri" w:hAnsi="Times New Roman" w:cs="Times New Roman"/>
          <w:b/>
        </w:rPr>
        <w:t>Zarząd</w:t>
      </w:r>
      <w:proofErr w:type="spellEnd"/>
      <w:r w:rsidRPr="002E180F">
        <w:rPr>
          <w:rFonts w:ascii="Times New Roman" w:eastAsia="Calibri" w:hAnsi="Times New Roman" w:cs="Times New Roman"/>
          <w:b/>
        </w:rPr>
        <w:t xml:space="preserve"> </w:t>
      </w:r>
      <w:r w:rsidRPr="002E180F">
        <w:rPr>
          <w:rFonts w:ascii="Times New Roman" w:eastAsia="Calibri" w:hAnsi="Times New Roman" w:cs="Times New Roman"/>
        </w:rPr>
        <w:t xml:space="preserve">– </w:t>
      </w:r>
      <w:proofErr w:type="spellStart"/>
      <w:r w:rsidRPr="002E180F">
        <w:rPr>
          <w:rFonts w:ascii="Times New Roman" w:eastAsia="Calibri" w:hAnsi="Times New Roman" w:cs="Times New Roman"/>
        </w:rPr>
        <w:t>oznacza</w:t>
      </w:r>
      <w:proofErr w:type="spellEnd"/>
      <w:r w:rsidRPr="002E180F">
        <w:rPr>
          <w:rFonts w:ascii="Times New Roman" w:eastAsia="Calibri" w:hAnsi="Times New Roman" w:cs="Times New Roman"/>
        </w:rPr>
        <w:t xml:space="preserve"> </w:t>
      </w:r>
      <w:proofErr w:type="spellStart"/>
      <w:r w:rsidRPr="002E180F">
        <w:rPr>
          <w:rFonts w:ascii="Times New Roman" w:eastAsia="Calibri" w:hAnsi="Times New Roman" w:cs="Times New Roman"/>
        </w:rPr>
        <w:t>Zarząd</w:t>
      </w:r>
      <w:proofErr w:type="spellEnd"/>
      <w:r w:rsidRPr="002E180F">
        <w:rPr>
          <w:rFonts w:ascii="Times New Roman" w:eastAsia="Calibri" w:hAnsi="Times New Roman" w:cs="Times New Roman"/>
        </w:rPr>
        <w:t xml:space="preserve"> </w:t>
      </w:r>
      <w:proofErr w:type="spellStart"/>
      <w:r w:rsidRPr="002E180F">
        <w:rPr>
          <w:rFonts w:ascii="Times New Roman" w:eastAsia="Calibri" w:hAnsi="Times New Roman" w:cs="Times New Roman"/>
        </w:rPr>
        <w:t>Spółki</w:t>
      </w:r>
      <w:proofErr w:type="spellEnd"/>
      <w:r w:rsidRPr="002E180F">
        <w:rPr>
          <w:rFonts w:ascii="Times New Roman" w:eastAsia="Calibri" w:hAnsi="Times New Roman" w:cs="Times New Roman"/>
        </w:rPr>
        <w:t>.</w:t>
      </w:r>
    </w:p>
    <w:p w14:paraId="6888C868" w14:textId="77777777" w:rsidR="002E180F" w:rsidRPr="002E180F" w:rsidRDefault="002E180F" w:rsidP="002E180F">
      <w:pPr>
        <w:spacing w:before="120" w:after="120" w:line="276" w:lineRule="auto"/>
        <w:ind w:left="57"/>
        <w:contextualSpacing/>
        <w:rPr>
          <w:rFonts w:ascii="Times New Roman" w:eastAsia="Calibri" w:hAnsi="Times New Roman" w:cs="Times New Roman"/>
        </w:rPr>
      </w:pPr>
    </w:p>
    <w:p w14:paraId="627D2C99" w14:textId="77777777" w:rsidR="002E180F" w:rsidRPr="002E180F" w:rsidRDefault="002E180F" w:rsidP="002E180F">
      <w:pPr>
        <w:spacing w:before="120" w:after="120" w:line="276" w:lineRule="auto"/>
        <w:jc w:val="center"/>
        <w:rPr>
          <w:rFonts w:ascii="Times New Roman" w:hAnsi="Times New Roman" w:cs="Times New Roman"/>
          <w:b/>
        </w:rPr>
      </w:pPr>
      <w:bookmarkStart w:id="2" w:name="_Hlk77147908"/>
    </w:p>
    <w:p w14:paraId="7724DC38" w14:textId="77777777" w:rsidR="002E180F" w:rsidRPr="002E180F" w:rsidRDefault="002E180F" w:rsidP="002E180F">
      <w:pPr>
        <w:spacing w:before="120" w:after="120" w:line="276" w:lineRule="auto"/>
        <w:jc w:val="center"/>
        <w:rPr>
          <w:rFonts w:ascii="Times New Roman" w:hAnsi="Times New Roman" w:cs="Times New Roman"/>
          <w:b/>
        </w:rPr>
      </w:pPr>
      <w:r w:rsidRPr="002E180F">
        <w:rPr>
          <w:rFonts w:ascii="Times New Roman" w:hAnsi="Times New Roman" w:cs="Times New Roman"/>
          <w:b/>
        </w:rPr>
        <w:t>§ 2</w:t>
      </w:r>
    </w:p>
    <w:p w14:paraId="5C214D19" w14:textId="77777777" w:rsidR="002E180F" w:rsidRPr="002E180F" w:rsidRDefault="002E180F" w:rsidP="002E180F">
      <w:pPr>
        <w:spacing w:before="120" w:after="120" w:line="276" w:lineRule="auto"/>
        <w:jc w:val="center"/>
        <w:rPr>
          <w:rFonts w:ascii="Times New Roman" w:hAnsi="Times New Roman" w:cs="Times New Roman"/>
          <w:b/>
        </w:rPr>
      </w:pPr>
      <w:r w:rsidRPr="002E180F">
        <w:rPr>
          <w:rFonts w:ascii="Times New Roman" w:hAnsi="Times New Roman" w:cs="Times New Roman"/>
          <w:b/>
        </w:rPr>
        <w:t>CELE I STOSOWANIE POLITYKI</w:t>
      </w:r>
    </w:p>
    <w:bookmarkEnd w:id="2"/>
    <w:p w14:paraId="0497A28F" w14:textId="77777777" w:rsidR="002E180F" w:rsidRPr="002E180F" w:rsidRDefault="002E180F" w:rsidP="002E180F">
      <w:pPr>
        <w:widowControl/>
        <w:numPr>
          <w:ilvl w:val="0"/>
          <w:numId w:val="42"/>
        </w:numPr>
        <w:autoSpaceDE/>
        <w:autoSpaceDN/>
        <w:adjustRightInd/>
        <w:spacing w:before="120" w:after="120" w:line="276" w:lineRule="auto"/>
        <w:ind w:left="284"/>
        <w:jc w:val="both"/>
        <w:rPr>
          <w:rFonts w:ascii="Times New Roman" w:hAnsi="Times New Roman" w:cs="Times New Roman"/>
          <w:lang w:val="pl-PL"/>
        </w:rPr>
      </w:pPr>
      <w:r w:rsidRPr="002E180F">
        <w:rPr>
          <w:rFonts w:ascii="Times New Roman" w:hAnsi="Times New Roman" w:cs="Times New Roman"/>
          <w:lang w:val="pl-PL"/>
        </w:rPr>
        <w:t>Wysoko ceniąc różnorodność jako istotną wartość społeczną i biznesową Spółka dąży do zapewnienia różnorodności w swoich organach, w tym w Radzie Nadzorczej.</w:t>
      </w:r>
    </w:p>
    <w:p w14:paraId="4843FFB2" w14:textId="77777777" w:rsidR="002E180F" w:rsidRPr="002E180F" w:rsidRDefault="002E180F" w:rsidP="002E180F">
      <w:pPr>
        <w:widowControl/>
        <w:numPr>
          <w:ilvl w:val="0"/>
          <w:numId w:val="42"/>
        </w:numPr>
        <w:autoSpaceDE/>
        <w:autoSpaceDN/>
        <w:adjustRightInd/>
        <w:spacing w:before="120" w:after="120" w:line="276" w:lineRule="auto"/>
        <w:ind w:left="284"/>
        <w:jc w:val="both"/>
        <w:rPr>
          <w:rFonts w:ascii="Times New Roman" w:hAnsi="Times New Roman" w:cs="Times New Roman"/>
          <w:lang w:val="pl-PL"/>
        </w:rPr>
      </w:pPr>
      <w:r w:rsidRPr="002E180F">
        <w:rPr>
          <w:rFonts w:ascii="Times New Roman" w:hAnsi="Times New Roman" w:cs="Times New Roman"/>
          <w:lang w:val="pl-PL"/>
        </w:rPr>
        <w:t>W ocenie Spółki różnorodność członków Rady Nadzorczej zapewnia dostęp do szerokiej gamy poglądów, doświadczeń oraz perspektyw, które rozwijają i usprawniają proces decyzyjny Spółki przyczyniając się do wzrostu wartości Spółki oraz jej grupy kapitałowej.</w:t>
      </w:r>
    </w:p>
    <w:p w14:paraId="73B52EE5" w14:textId="77777777" w:rsidR="002E180F" w:rsidRPr="002E180F" w:rsidRDefault="002E180F" w:rsidP="002E180F">
      <w:pPr>
        <w:widowControl/>
        <w:numPr>
          <w:ilvl w:val="0"/>
          <w:numId w:val="42"/>
        </w:numPr>
        <w:autoSpaceDE/>
        <w:autoSpaceDN/>
        <w:adjustRightInd/>
        <w:spacing w:before="120" w:after="120" w:line="276" w:lineRule="auto"/>
        <w:ind w:left="284"/>
        <w:jc w:val="both"/>
        <w:rPr>
          <w:rFonts w:ascii="Times New Roman" w:hAnsi="Times New Roman" w:cs="Times New Roman"/>
          <w:lang w:val="pl-PL"/>
        </w:rPr>
      </w:pPr>
      <w:r w:rsidRPr="002E180F">
        <w:rPr>
          <w:rFonts w:ascii="Times New Roman" w:hAnsi="Times New Roman" w:cs="Times New Roman"/>
          <w:lang w:val="pl-PL"/>
        </w:rPr>
        <w:t>Celem niniejszej Polityki Różnorodności Rady Nadzorczej jest określenie zasad oraz kryteriów zapewnienia różnorodności w Radzie Nadzorczej, a także sformułowanie wytycznych i wskazówek w zakresie dokonywania wyboru członków tego organu z poszanowaniem zasad różnorodności.</w:t>
      </w:r>
    </w:p>
    <w:p w14:paraId="08D5023A" w14:textId="77777777" w:rsidR="002E180F" w:rsidRPr="002E180F" w:rsidRDefault="002E180F" w:rsidP="002E180F">
      <w:pPr>
        <w:widowControl/>
        <w:numPr>
          <w:ilvl w:val="0"/>
          <w:numId w:val="42"/>
        </w:numPr>
        <w:autoSpaceDE/>
        <w:autoSpaceDN/>
        <w:adjustRightInd/>
        <w:spacing w:before="120" w:after="120" w:line="276" w:lineRule="auto"/>
        <w:ind w:left="284"/>
        <w:jc w:val="both"/>
        <w:rPr>
          <w:rFonts w:ascii="Times New Roman" w:hAnsi="Times New Roman" w:cs="Times New Roman"/>
          <w:lang w:val="pl-PL"/>
        </w:rPr>
      </w:pPr>
      <w:r w:rsidRPr="002E180F">
        <w:rPr>
          <w:rFonts w:ascii="Times New Roman" w:hAnsi="Times New Roman" w:cs="Times New Roman"/>
          <w:lang w:val="pl-PL"/>
        </w:rPr>
        <w:lastRenderedPageBreak/>
        <w:t>Określone w niniejszej Polityce Różnorodności Rady Nadzorczej zasady i wytyczne spójnie wpisują się w Strategię ESG Spółki oraz mają na celu realizacje jej założeń w zakresie zapewnienia różnorodności w Spółce oraz jej grupie kapitałowej.</w:t>
      </w:r>
    </w:p>
    <w:p w14:paraId="6EC3286F" w14:textId="77777777" w:rsidR="002E180F" w:rsidRPr="002E180F" w:rsidRDefault="002E180F" w:rsidP="002E180F">
      <w:pPr>
        <w:widowControl/>
        <w:numPr>
          <w:ilvl w:val="0"/>
          <w:numId w:val="42"/>
        </w:numPr>
        <w:autoSpaceDE/>
        <w:autoSpaceDN/>
        <w:adjustRightInd/>
        <w:spacing w:before="120" w:after="120" w:line="276" w:lineRule="auto"/>
        <w:ind w:left="284"/>
        <w:jc w:val="both"/>
        <w:rPr>
          <w:rFonts w:ascii="Times New Roman" w:hAnsi="Times New Roman" w:cs="Times New Roman"/>
          <w:lang w:val="pl-PL"/>
        </w:rPr>
      </w:pPr>
      <w:r w:rsidRPr="002E180F">
        <w:rPr>
          <w:rFonts w:ascii="Times New Roman" w:hAnsi="Times New Roman" w:cs="Times New Roman"/>
          <w:lang w:val="pl-PL"/>
        </w:rPr>
        <w:t>Zasady i kryteria zapewnienia różnorodności członków Zarządu reguluje Polityka Różnorodności Zarządu.</w:t>
      </w:r>
    </w:p>
    <w:p w14:paraId="4FF32176" w14:textId="77777777" w:rsidR="002E180F" w:rsidRPr="002E180F" w:rsidRDefault="002E180F" w:rsidP="002E180F">
      <w:pPr>
        <w:spacing w:before="120" w:after="120" w:line="276" w:lineRule="auto"/>
        <w:jc w:val="center"/>
        <w:rPr>
          <w:rFonts w:ascii="Times New Roman" w:hAnsi="Times New Roman" w:cs="Times New Roman"/>
        </w:rPr>
      </w:pPr>
      <w:r w:rsidRPr="002E180F">
        <w:rPr>
          <w:rFonts w:ascii="Times New Roman" w:hAnsi="Times New Roman" w:cs="Times New Roman"/>
          <w:b/>
        </w:rPr>
        <w:t>§ 3</w:t>
      </w:r>
    </w:p>
    <w:p w14:paraId="3D577E83" w14:textId="77777777" w:rsidR="002E180F" w:rsidRPr="002E180F" w:rsidRDefault="002E180F" w:rsidP="002E180F">
      <w:pPr>
        <w:spacing w:before="120" w:after="120" w:line="276" w:lineRule="auto"/>
        <w:jc w:val="center"/>
        <w:rPr>
          <w:rFonts w:ascii="Times New Roman" w:hAnsi="Times New Roman" w:cs="Times New Roman"/>
          <w:b/>
        </w:rPr>
      </w:pPr>
      <w:r w:rsidRPr="002E180F">
        <w:rPr>
          <w:rFonts w:ascii="Times New Roman" w:hAnsi="Times New Roman" w:cs="Times New Roman"/>
          <w:b/>
        </w:rPr>
        <w:t>KRYTERIA RÓZNORODNOŚCI</w:t>
      </w:r>
    </w:p>
    <w:p w14:paraId="609D4ED7" w14:textId="77777777" w:rsidR="002E180F" w:rsidRPr="002E180F" w:rsidRDefault="002E180F" w:rsidP="002E180F">
      <w:pPr>
        <w:widowControl/>
        <w:numPr>
          <w:ilvl w:val="0"/>
          <w:numId w:val="44"/>
        </w:numPr>
        <w:autoSpaceDE/>
        <w:autoSpaceDN/>
        <w:adjustRightInd/>
        <w:spacing w:before="120" w:after="120" w:line="276" w:lineRule="auto"/>
        <w:ind w:left="284"/>
        <w:jc w:val="both"/>
        <w:rPr>
          <w:rFonts w:ascii="Times New Roman" w:hAnsi="Times New Roman" w:cs="Times New Roman"/>
          <w:lang w:val="pl-PL"/>
        </w:rPr>
      </w:pPr>
      <w:r w:rsidRPr="002E180F">
        <w:rPr>
          <w:rFonts w:ascii="Times New Roman" w:hAnsi="Times New Roman" w:cs="Times New Roman"/>
          <w:lang w:val="pl-PL"/>
        </w:rPr>
        <w:t>Przez różnorodność członków Rady Nadzorczej należy rozumieć zróżnicowanie składu osobowego organu w szczególności w sferach takich jak: płeć, kierunek wykształcenia, specjalistyczna wiedza, wiek oraz doświadczenie zawodowe.</w:t>
      </w:r>
    </w:p>
    <w:p w14:paraId="0DE6737D" w14:textId="77777777" w:rsidR="002E180F" w:rsidRPr="002E180F" w:rsidRDefault="002E180F" w:rsidP="002E180F">
      <w:pPr>
        <w:widowControl/>
        <w:numPr>
          <w:ilvl w:val="0"/>
          <w:numId w:val="44"/>
        </w:numPr>
        <w:autoSpaceDE/>
        <w:autoSpaceDN/>
        <w:adjustRightInd/>
        <w:spacing w:before="120" w:after="120" w:line="276" w:lineRule="auto"/>
        <w:ind w:left="284"/>
        <w:jc w:val="both"/>
        <w:rPr>
          <w:rFonts w:ascii="Times New Roman" w:hAnsi="Times New Roman" w:cs="Times New Roman"/>
          <w:lang w:val="pl-PL"/>
        </w:rPr>
      </w:pPr>
      <w:r w:rsidRPr="002E180F">
        <w:rPr>
          <w:rFonts w:ascii="Times New Roman" w:hAnsi="Times New Roman" w:cs="Times New Roman"/>
          <w:lang w:val="pl-PL"/>
        </w:rPr>
        <w:t>Każdorazowo w Radzie Nadzorczej powinny zasiadać osoby posiadające specjalistyczne kompetencje z zakresu:</w:t>
      </w:r>
    </w:p>
    <w:p w14:paraId="5CE92CAB" w14:textId="77777777" w:rsidR="002E180F" w:rsidRPr="002E180F" w:rsidRDefault="002E180F" w:rsidP="002E180F">
      <w:pPr>
        <w:widowControl/>
        <w:numPr>
          <w:ilvl w:val="1"/>
          <w:numId w:val="44"/>
        </w:numPr>
        <w:autoSpaceDE/>
        <w:autoSpaceDN/>
        <w:adjustRightInd/>
        <w:spacing w:before="120" w:after="120" w:line="276" w:lineRule="auto"/>
        <w:ind w:left="709"/>
        <w:jc w:val="both"/>
        <w:rPr>
          <w:rFonts w:ascii="Times New Roman" w:hAnsi="Times New Roman" w:cs="Times New Roman"/>
          <w:lang w:val="pl-PL"/>
        </w:rPr>
      </w:pPr>
      <w:r w:rsidRPr="002E180F">
        <w:rPr>
          <w:rFonts w:ascii="Times New Roman" w:hAnsi="Times New Roman" w:cs="Times New Roman"/>
          <w:lang w:val="pl-PL"/>
        </w:rPr>
        <w:t>branż stanowiących główne sfery działalności Spółki;</w:t>
      </w:r>
    </w:p>
    <w:p w14:paraId="7863870A" w14:textId="77777777" w:rsidR="002E180F" w:rsidRPr="002E180F" w:rsidRDefault="002E180F" w:rsidP="002E180F">
      <w:pPr>
        <w:widowControl/>
        <w:numPr>
          <w:ilvl w:val="1"/>
          <w:numId w:val="44"/>
        </w:numPr>
        <w:autoSpaceDE/>
        <w:autoSpaceDN/>
        <w:adjustRightInd/>
        <w:spacing w:before="120" w:after="120" w:line="276" w:lineRule="auto"/>
        <w:ind w:left="709"/>
        <w:jc w:val="both"/>
        <w:rPr>
          <w:rFonts w:ascii="Times New Roman" w:hAnsi="Times New Roman" w:cs="Times New Roman"/>
        </w:rPr>
      </w:pPr>
      <w:proofErr w:type="spellStart"/>
      <w:r w:rsidRPr="002E180F">
        <w:rPr>
          <w:rFonts w:ascii="Times New Roman" w:hAnsi="Times New Roman" w:cs="Times New Roman"/>
        </w:rPr>
        <w:t>finansów</w:t>
      </w:r>
      <w:proofErr w:type="spellEnd"/>
      <w:r w:rsidRPr="002E180F">
        <w:rPr>
          <w:rFonts w:ascii="Times New Roman" w:hAnsi="Times New Roman" w:cs="Times New Roman"/>
        </w:rPr>
        <w:t>;</w:t>
      </w:r>
    </w:p>
    <w:p w14:paraId="1D40928E" w14:textId="77777777" w:rsidR="002E180F" w:rsidRPr="002E180F" w:rsidRDefault="002E180F" w:rsidP="002E180F">
      <w:pPr>
        <w:widowControl/>
        <w:numPr>
          <w:ilvl w:val="1"/>
          <w:numId w:val="44"/>
        </w:numPr>
        <w:autoSpaceDE/>
        <w:autoSpaceDN/>
        <w:adjustRightInd/>
        <w:spacing w:before="120" w:after="120" w:line="276" w:lineRule="auto"/>
        <w:ind w:left="709"/>
        <w:jc w:val="both"/>
        <w:rPr>
          <w:rFonts w:ascii="Times New Roman" w:hAnsi="Times New Roman" w:cs="Times New Roman"/>
        </w:rPr>
      </w:pPr>
      <w:proofErr w:type="spellStart"/>
      <w:r w:rsidRPr="002E180F">
        <w:rPr>
          <w:rFonts w:ascii="Times New Roman" w:hAnsi="Times New Roman" w:cs="Times New Roman"/>
        </w:rPr>
        <w:t>sprawozdawczości</w:t>
      </w:r>
      <w:proofErr w:type="spellEnd"/>
      <w:r w:rsidRPr="002E180F">
        <w:rPr>
          <w:rFonts w:ascii="Times New Roman" w:hAnsi="Times New Roman" w:cs="Times New Roman"/>
        </w:rPr>
        <w:t xml:space="preserve"> </w:t>
      </w:r>
      <w:proofErr w:type="spellStart"/>
      <w:r w:rsidRPr="002E180F">
        <w:rPr>
          <w:rFonts w:ascii="Times New Roman" w:hAnsi="Times New Roman" w:cs="Times New Roman"/>
        </w:rPr>
        <w:t>finansowej</w:t>
      </w:r>
      <w:proofErr w:type="spellEnd"/>
      <w:r w:rsidRPr="002E180F">
        <w:rPr>
          <w:rFonts w:ascii="Times New Roman" w:hAnsi="Times New Roman" w:cs="Times New Roman"/>
        </w:rPr>
        <w:t>;</w:t>
      </w:r>
    </w:p>
    <w:p w14:paraId="5143183E" w14:textId="77777777" w:rsidR="002E180F" w:rsidRPr="002E180F" w:rsidRDefault="002E180F" w:rsidP="002E180F">
      <w:pPr>
        <w:widowControl/>
        <w:numPr>
          <w:ilvl w:val="1"/>
          <w:numId w:val="44"/>
        </w:numPr>
        <w:autoSpaceDE/>
        <w:autoSpaceDN/>
        <w:adjustRightInd/>
        <w:spacing w:before="120" w:after="120" w:line="276" w:lineRule="auto"/>
        <w:ind w:left="709"/>
        <w:jc w:val="both"/>
        <w:rPr>
          <w:rFonts w:ascii="Times New Roman" w:hAnsi="Times New Roman" w:cs="Times New Roman"/>
        </w:rPr>
      </w:pPr>
      <w:r w:rsidRPr="002E180F">
        <w:rPr>
          <w:rFonts w:ascii="Times New Roman" w:hAnsi="Times New Roman" w:cs="Times New Roman"/>
        </w:rPr>
        <w:t>ESG (</w:t>
      </w:r>
      <w:r w:rsidRPr="002E180F">
        <w:rPr>
          <w:rFonts w:ascii="Times New Roman" w:hAnsi="Times New Roman" w:cs="Times New Roman"/>
          <w:i/>
        </w:rPr>
        <w:t>Environmental, Social and Governance</w:t>
      </w:r>
      <w:r w:rsidRPr="002E180F">
        <w:rPr>
          <w:rFonts w:ascii="Times New Roman" w:hAnsi="Times New Roman" w:cs="Times New Roman"/>
        </w:rPr>
        <w:t>);</w:t>
      </w:r>
    </w:p>
    <w:p w14:paraId="1605E761" w14:textId="77777777" w:rsidR="002E180F" w:rsidRPr="00A916EE" w:rsidRDefault="002E180F" w:rsidP="002E180F">
      <w:pPr>
        <w:widowControl/>
        <w:numPr>
          <w:ilvl w:val="1"/>
          <w:numId w:val="44"/>
        </w:numPr>
        <w:autoSpaceDE/>
        <w:autoSpaceDN/>
        <w:adjustRightInd/>
        <w:spacing w:before="120" w:after="120" w:line="276" w:lineRule="auto"/>
        <w:ind w:left="709"/>
        <w:jc w:val="both"/>
        <w:rPr>
          <w:rFonts w:ascii="Times New Roman" w:hAnsi="Times New Roman" w:cs="Times New Roman"/>
        </w:rPr>
      </w:pPr>
      <w:proofErr w:type="spellStart"/>
      <w:r w:rsidRPr="00A916EE">
        <w:rPr>
          <w:rFonts w:ascii="Times New Roman" w:hAnsi="Times New Roman" w:cs="Times New Roman"/>
        </w:rPr>
        <w:t>zarządzania</w:t>
      </w:r>
      <w:proofErr w:type="spellEnd"/>
      <w:r w:rsidRPr="00A916EE">
        <w:rPr>
          <w:rFonts w:ascii="Times New Roman" w:hAnsi="Times New Roman" w:cs="Times New Roman"/>
        </w:rPr>
        <w:t xml:space="preserve"> </w:t>
      </w:r>
      <w:proofErr w:type="spellStart"/>
      <w:r w:rsidRPr="00A916EE">
        <w:rPr>
          <w:rFonts w:ascii="Times New Roman" w:hAnsi="Times New Roman" w:cs="Times New Roman"/>
        </w:rPr>
        <w:t>ryzykiem</w:t>
      </w:r>
      <w:proofErr w:type="spellEnd"/>
      <w:r w:rsidRPr="00A916EE">
        <w:rPr>
          <w:rFonts w:ascii="Times New Roman" w:hAnsi="Times New Roman" w:cs="Times New Roman"/>
        </w:rPr>
        <w:t>.</w:t>
      </w:r>
    </w:p>
    <w:p w14:paraId="7B8A3A71" w14:textId="02FA1F65" w:rsidR="002E180F" w:rsidRPr="00A916EE" w:rsidRDefault="002E180F" w:rsidP="002E180F">
      <w:pPr>
        <w:widowControl/>
        <w:numPr>
          <w:ilvl w:val="0"/>
          <w:numId w:val="44"/>
        </w:numPr>
        <w:autoSpaceDE/>
        <w:autoSpaceDN/>
        <w:adjustRightInd/>
        <w:spacing w:before="120" w:after="120" w:line="276" w:lineRule="auto"/>
        <w:ind w:left="284"/>
        <w:jc w:val="both"/>
        <w:rPr>
          <w:rFonts w:ascii="Times New Roman" w:hAnsi="Times New Roman" w:cs="Times New Roman"/>
          <w:lang w:val="pl-PL"/>
        </w:rPr>
      </w:pPr>
      <w:r w:rsidRPr="00A916EE">
        <w:rPr>
          <w:rFonts w:ascii="Times New Roman" w:hAnsi="Times New Roman" w:cs="Times New Roman"/>
          <w:lang w:val="pl-PL"/>
        </w:rPr>
        <w:t>Spółka będzie dążyła do zróżnicowania składu osobowego członków Rady Nadzorczej pod względem płci</w:t>
      </w:r>
      <w:r w:rsidR="00230490">
        <w:rPr>
          <w:rFonts w:ascii="Times New Roman" w:hAnsi="Times New Roman" w:cs="Times New Roman"/>
          <w:lang w:val="pl-PL"/>
        </w:rPr>
        <w:t>. W</w:t>
      </w:r>
      <w:r w:rsidRPr="00A916EE">
        <w:rPr>
          <w:rFonts w:ascii="Times New Roman" w:hAnsi="Times New Roman" w:cs="Times New Roman"/>
          <w:lang w:val="pl-PL"/>
        </w:rPr>
        <w:t>arunkiem zapewnienia różnorodności Rady Nadzorczej jest zachowanie udziału płci niedoreprezentowanej w składzie członków organu w proporcji co najmniej 30% wszystkich członków Rady Nadzorczej.</w:t>
      </w:r>
    </w:p>
    <w:p w14:paraId="00F108D3" w14:textId="77777777" w:rsidR="002E180F" w:rsidRPr="002E180F" w:rsidRDefault="002E180F" w:rsidP="002E180F">
      <w:pPr>
        <w:spacing w:before="120" w:after="120" w:line="276" w:lineRule="auto"/>
        <w:jc w:val="center"/>
        <w:rPr>
          <w:rFonts w:ascii="Times New Roman" w:hAnsi="Times New Roman" w:cs="Times New Roman"/>
          <w:b/>
        </w:rPr>
      </w:pPr>
      <w:r w:rsidRPr="002E180F">
        <w:rPr>
          <w:rFonts w:ascii="Times New Roman" w:hAnsi="Times New Roman" w:cs="Times New Roman"/>
          <w:b/>
        </w:rPr>
        <w:t>§ 4</w:t>
      </w:r>
    </w:p>
    <w:p w14:paraId="39EC3F39" w14:textId="77777777" w:rsidR="002E180F" w:rsidRPr="002E180F" w:rsidRDefault="002E180F" w:rsidP="002E180F">
      <w:pPr>
        <w:spacing w:before="120" w:after="120" w:line="276" w:lineRule="auto"/>
        <w:jc w:val="center"/>
        <w:rPr>
          <w:rFonts w:ascii="Times New Roman" w:hAnsi="Times New Roman" w:cs="Times New Roman"/>
          <w:b/>
        </w:rPr>
      </w:pPr>
      <w:r w:rsidRPr="002E180F">
        <w:rPr>
          <w:rFonts w:ascii="Times New Roman" w:hAnsi="Times New Roman" w:cs="Times New Roman"/>
          <w:b/>
        </w:rPr>
        <w:t>WYBÓR CZŁONKÓW RADY NADZORCZEJ</w:t>
      </w:r>
    </w:p>
    <w:p w14:paraId="37424CDE" w14:textId="77777777" w:rsidR="002E180F" w:rsidRPr="002E180F" w:rsidRDefault="002E180F" w:rsidP="002E180F">
      <w:pPr>
        <w:widowControl/>
        <w:numPr>
          <w:ilvl w:val="0"/>
          <w:numId w:val="43"/>
        </w:numPr>
        <w:autoSpaceDE/>
        <w:autoSpaceDN/>
        <w:adjustRightInd/>
        <w:spacing w:before="120" w:after="120" w:line="276" w:lineRule="auto"/>
        <w:ind w:left="284"/>
        <w:jc w:val="both"/>
        <w:rPr>
          <w:rFonts w:ascii="Times New Roman" w:hAnsi="Times New Roman" w:cs="Times New Roman"/>
          <w:lang w:val="pl-PL"/>
        </w:rPr>
      </w:pPr>
      <w:r w:rsidRPr="002E180F">
        <w:rPr>
          <w:rFonts w:ascii="Times New Roman" w:hAnsi="Times New Roman" w:cs="Times New Roman"/>
          <w:lang w:val="pl-PL"/>
        </w:rPr>
        <w:t>Zgłaszając kandydatów na członków Rady Nadzorczej oraz podejmując decyzję w sprawie wyboru członków Rady Nadzorczej Akcjonariusze powinni kierować się potrzebą zapewnienia różnorodności tego organu poprzez wybór do jego składu osób spełniających Kryteria, w szczególności zapewniając osiągnięcie wskaźnika różnorodności płci, o którym mowa w § 3 ust. 3.</w:t>
      </w:r>
    </w:p>
    <w:p w14:paraId="058BB9D1" w14:textId="77777777" w:rsidR="002E180F" w:rsidRPr="002E180F" w:rsidRDefault="002E180F" w:rsidP="002E180F">
      <w:pPr>
        <w:widowControl/>
        <w:numPr>
          <w:ilvl w:val="0"/>
          <w:numId w:val="43"/>
        </w:numPr>
        <w:autoSpaceDE/>
        <w:autoSpaceDN/>
        <w:adjustRightInd/>
        <w:spacing w:before="120" w:after="120" w:line="276" w:lineRule="auto"/>
        <w:ind w:left="284"/>
        <w:jc w:val="both"/>
        <w:rPr>
          <w:rFonts w:ascii="Times New Roman" w:hAnsi="Times New Roman" w:cs="Times New Roman"/>
          <w:lang w:val="pl-PL"/>
        </w:rPr>
      </w:pPr>
      <w:r w:rsidRPr="002E180F">
        <w:rPr>
          <w:rFonts w:ascii="Times New Roman" w:hAnsi="Times New Roman" w:cs="Times New Roman"/>
          <w:lang w:val="pl-PL"/>
        </w:rPr>
        <w:t>Zgłaszając kandydatów na członków Rady Nadzorczej oraz dokonując ich wyboru niezależnie od Kryteriów Akcjonariusze powinni brać pod uwagę kompetencje, umiejętności oraz inne cechy i czynniki dotyczące kandydata na członka Rady Nadzorczej uzasadniające przekonanie, że będzie on należycie sprawował obowiązki związane z pełnieniem funkcji w tym organie.</w:t>
      </w:r>
    </w:p>
    <w:p w14:paraId="5C64403F" w14:textId="77777777" w:rsidR="002E180F" w:rsidRPr="002E180F" w:rsidRDefault="002E180F" w:rsidP="002E180F">
      <w:pPr>
        <w:spacing w:before="120" w:after="120" w:line="276" w:lineRule="auto"/>
        <w:jc w:val="center"/>
        <w:rPr>
          <w:rFonts w:ascii="Times New Roman" w:hAnsi="Times New Roman" w:cs="Times New Roman"/>
          <w:b/>
        </w:rPr>
      </w:pPr>
      <w:r w:rsidRPr="002E180F">
        <w:rPr>
          <w:rFonts w:ascii="Times New Roman" w:hAnsi="Times New Roman" w:cs="Times New Roman"/>
          <w:b/>
        </w:rPr>
        <w:t>§ 5</w:t>
      </w:r>
    </w:p>
    <w:p w14:paraId="0D018901" w14:textId="77777777" w:rsidR="002E180F" w:rsidRPr="002E180F" w:rsidRDefault="002E180F" w:rsidP="002E180F">
      <w:pPr>
        <w:spacing w:before="120" w:after="120" w:line="276" w:lineRule="auto"/>
        <w:jc w:val="center"/>
        <w:rPr>
          <w:rFonts w:ascii="Times New Roman" w:hAnsi="Times New Roman" w:cs="Times New Roman"/>
          <w:b/>
        </w:rPr>
      </w:pPr>
      <w:r w:rsidRPr="002E180F">
        <w:rPr>
          <w:rFonts w:ascii="Times New Roman" w:hAnsi="Times New Roman" w:cs="Times New Roman"/>
          <w:b/>
        </w:rPr>
        <w:t>MONITOROWANIE WYKONANIA POLITYKI</w:t>
      </w:r>
    </w:p>
    <w:p w14:paraId="0EF1B638" w14:textId="77777777" w:rsidR="002E180F" w:rsidRPr="002E180F" w:rsidRDefault="002E180F" w:rsidP="002E180F">
      <w:pPr>
        <w:widowControl/>
        <w:numPr>
          <w:ilvl w:val="0"/>
          <w:numId w:val="46"/>
        </w:numPr>
        <w:autoSpaceDE/>
        <w:autoSpaceDN/>
        <w:adjustRightInd/>
        <w:spacing w:before="120" w:after="120" w:line="276" w:lineRule="auto"/>
        <w:ind w:left="284"/>
        <w:jc w:val="both"/>
        <w:rPr>
          <w:rFonts w:ascii="Times New Roman" w:hAnsi="Times New Roman" w:cs="Times New Roman"/>
          <w:lang w:val="pl-PL"/>
        </w:rPr>
      </w:pPr>
      <w:r w:rsidRPr="002E180F">
        <w:rPr>
          <w:rFonts w:ascii="Times New Roman" w:hAnsi="Times New Roman" w:cs="Times New Roman"/>
          <w:lang w:val="pl-PL"/>
        </w:rPr>
        <w:t>Rada Nadzorcza monitoruje wykonanie Polityki Różnorodności Rady Nadzorczej raz w roku, podejmując uchwałę w tym przedmiocie wraz z przyjęciem rocznego sprawozdania Rady Nadzorczej.</w:t>
      </w:r>
    </w:p>
    <w:p w14:paraId="69E8476D" w14:textId="77777777" w:rsidR="002E180F" w:rsidRPr="002E180F" w:rsidRDefault="002E180F" w:rsidP="002E180F">
      <w:pPr>
        <w:widowControl/>
        <w:numPr>
          <w:ilvl w:val="0"/>
          <w:numId w:val="46"/>
        </w:numPr>
        <w:autoSpaceDE/>
        <w:autoSpaceDN/>
        <w:adjustRightInd/>
        <w:spacing w:before="120" w:after="120" w:line="276" w:lineRule="auto"/>
        <w:ind w:left="284"/>
        <w:jc w:val="both"/>
        <w:rPr>
          <w:rFonts w:ascii="Times New Roman" w:hAnsi="Times New Roman" w:cs="Times New Roman"/>
          <w:lang w:val="pl-PL"/>
        </w:rPr>
      </w:pPr>
      <w:r w:rsidRPr="002E180F">
        <w:rPr>
          <w:rFonts w:ascii="Times New Roman" w:hAnsi="Times New Roman" w:cs="Times New Roman"/>
          <w:lang w:val="pl-PL"/>
        </w:rPr>
        <w:t>Uchwała w sprawie stanu wykonania Polityki Różnorodności Rady Nadzorczej obejmuje wskazanie liczby osób zasiadających w Radzie Nadzorczej, informacji o realizacji celów Polityki Różnorodności Rady Nadzorczej, a w razie braku ich realizacji wytłumaczenie oraz informację o działaniach podjętych, aby osiągnąć te cele w przyszłości, a także opis stopnia różnorodności Rady Nadzorczej pod względem:</w:t>
      </w:r>
    </w:p>
    <w:p w14:paraId="0F090C93" w14:textId="77777777" w:rsidR="002E180F" w:rsidRPr="002E180F" w:rsidRDefault="002E180F" w:rsidP="002E180F">
      <w:pPr>
        <w:widowControl/>
        <w:numPr>
          <w:ilvl w:val="1"/>
          <w:numId w:val="46"/>
        </w:numPr>
        <w:autoSpaceDE/>
        <w:autoSpaceDN/>
        <w:adjustRightInd/>
        <w:spacing w:before="120" w:after="120" w:line="276" w:lineRule="auto"/>
        <w:ind w:left="709"/>
        <w:jc w:val="both"/>
        <w:rPr>
          <w:rFonts w:ascii="Times New Roman" w:hAnsi="Times New Roman" w:cs="Times New Roman"/>
          <w:lang w:val="pl-PL"/>
        </w:rPr>
      </w:pPr>
      <w:r w:rsidRPr="002E180F">
        <w:rPr>
          <w:rFonts w:ascii="Times New Roman" w:hAnsi="Times New Roman" w:cs="Times New Roman"/>
          <w:lang w:val="pl-PL"/>
        </w:rPr>
        <w:t>płci - zaprezentowanie wartości liczbowych lub procentowych w zakresie udziału kobiet i mężczyzn w Radzie Nadzorczej;</w:t>
      </w:r>
    </w:p>
    <w:p w14:paraId="69340D0F" w14:textId="77777777" w:rsidR="002E180F" w:rsidRPr="002E180F" w:rsidRDefault="002E180F" w:rsidP="002E180F">
      <w:pPr>
        <w:widowControl/>
        <w:numPr>
          <w:ilvl w:val="1"/>
          <w:numId w:val="46"/>
        </w:numPr>
        <w:autoSpaceDE/>
        <w:autoSpaceDN/>
        <w:adjustRightInd/>
        <w:spacing w:before="120" w:after="120" w:line="276" w:lineRule="auto"/>
        <w:ind w:left="709"/>
        <w:jc w:val="both"/>
        <w:rPr>
          <w:rFonts w:ascii="Times New Roman" w:hAnsi="Times New Roman" w:cs="Times New Roman"/>
          <w:lang w:val="pl-PL"/>
        </w:rPr>
      </w:pPr>
      <w:r w:rsidRPr="002E180F">
        <w:rPr>
          <w:rFonts w:ascii="Times New Roman" w:hAnsi="Times New Roman" w:cs="Times New Roman"/>
          <w:lang w:val="pl-PL"/>
        </w:rPr>
        <w:t>kierunku wykształcenia – zaprezentowanie obszarów kompetencji członków Rady Nadzorczej (np. wykształcenie techniczne, ekonomiczne, menedżerskie);</w:t>
      </w:r>
    </w:p>
    <w:p w14:paraId="0CE5F85B" w14:textId="77777777" w:rsidR="002E180F" w:rsidRPr="002E180F" w:rsidRDefault="002E180F" w:rsidP="002E180F">
      <w:pPr>
        <w:widowControl/>
        <w:numPr>
          <w:ilvl w:val="1"/>
          <w:numId w:val="46"/>
        </w:numPr>
        <w:autoSpaceDE/>
        <w:autoSpaceDN/>
        <w:adjustRightInd/>
        <w:spacing w:before="120" w:after="120" w:line="276" w:lineRule="auto"/>
        <w:ind w:left="709"/>
        <w:jc w:val="both"/>
        <w:rPr>
          <w:rFonts w:ascii="Times New Roman" w:hAnsi="Times New Roman" w:cs="Times New Roman"/>
          <w:lang w:val="pl-PL"/>
        </w:rPr>
      </w:pPr>
      <w:r w:rsidRPr="002E180F">
        <w:rPr>
          <w:rFonts w:ascii="Times New Roman" w:hAnsi="Times New Roman" w:cs="Times New Roman"/>
          <w:lang w:val="pl-PL"/>
        </w:rPr>
        <w:lastRenderedPageBreak/>
        <w:t>specjalistycznej wiedzy – zaprezentowanie jaką fachową i branżową wiedzą dysponują członkowie Rady Nadzorczej, w tym potwierdzoną certyfikatami, studiami podyplomowymi, a także ich pracą naukową lub zdobytym doświadczeniem;</w:t>
      </w:r>
    </w:p>
    <w:p w14:paraId="6D7570DB" w14:textId="77777777" w:rsidR="002E180F" w:rsidRPr="002E180F" w:rsidRDefault="002E180F" w:rsidP="002E180F">
      <w:pPr>
        <w:widowControl/>
        <w:numPr>
          <w:ilvl w:val="1"/>
          <w:numId w:val="46"/>
        </w:numPr>
        <w:autoSpaceDE/>
        <w:autoSpaceDN/>
        <w:adjustRightInd/>
        <w:spacing w:before="120" w:after="120" w:line="276" w:lineRule="auto"/>
        <w:ind w:left="709"/>
        <w:jc w:val="both"/>
        <w:rPr>
          <w:rFonts w:ascii="Times New Roman" w:hAnsi="Times New Roman" w:cs="Times New Roman"/>
          <w:lang w:val="pl-PL"/>
        </w:rPr>
      </w:pPr>
      <w:r w:rsidRPr="002E180F">
        <w:rPr>
          <w:rFonts w:ascii="Times New Roman" w:hAnsi="Times New Roman" w:cs="Times New Roman"/>
          <w:lang w:val="pl-PL"/>
        </w:rPr>
        <w:t>wieku – zaprezentowanie liczby lub procenta członków Rady Nadzorczej, których wiek znajduje się w przedziałach: poniżej 30 lat, między 30 a 50 lat, powyżej 50 lat;</w:t>
      </w:r>
    </w:p>
    <w:p w14:paraId="4C5FB778" w14:textId="38B4A600" w:rsidR="002C7285" w:rsidRPr="00FE1371" w:rsidRDefault="002E180F" w:rsidP="00FE1371">
      <w:pPr>
        <w:widowControl/>
        <w:numPr>
          <w:ilvl w:val="1"/>
          <w:numId w:val="46"/>
        </w:numPr>
        <w:autoSpaceDE/>
        <w:autoSpaceDN/>
        <w:adjustRightInd/>
        <w:spacing w:before="120" w:after="120" w:line="276" w:lineRule="auto"/>
        <w:ind w:left="709"/>
        <w:jc w:val="both"/>
        <w:rPr>
          <w:rFonts w:ascii="Times New Roman" w:hAnsi="Times New Roman" w:cs="Times New Roman"/>
          <w:b/>
          <w:lang w:val="pl-PL"/>
        </w:rPr>
      </w:pPr>
      <w:r w:rsidRPr="002E180F">
        <w:rPr>
          <w:rFonts w:ascii="Times New Roman" w:hAnsi="Times New Roman" w:cs="Times New Roman"/>
          <w:lang w:val="pl-PL"/>
        </w:rPr>
        <w:t>doświadczenia oraz wykształcenia członków Rady Nadzorczej w kontekście kompetencji Zarządu – wskazanie czy kompetencje Rady Nadzorczej rozszerzają kompetencje Zarządu, a jeśli tak, to w jakich obszarach.</w:t>
      </w:r>
      <w:bookmarkStart w:id="3" w:name="_Hlk77695116"/>
    </w:p>
    <w:p w14:paraId="220C5024" w14:textId="384D728E" w:rsidR="002E180F" w:rsidRPr="002E180F" w:rsidRDefault="002E180F" w:rsidP="002C7285">
      <w:pPr>
        <w:widowControl/>
        <w:autoSpaceDE/>
        <w:autoSpaceDN/>
        <w:adjustRightInd/>
        <w:spacing w:before="120" w:after="120" w:line="276" w:lineRule="auto"/>
        <w:ind w:left="3541" w:firstLine="707"/>
        <w:jc w:val="both"/>
        <w:rPr>
          <w:rFonts w:ascii="Times New Roman" w:hAnsi="Times New Roman" w:cs="Times New Roman"/>
          <w:b/>
        </w:rPr>
      </w:pPr>
      <w:r w:rsidRPr="002E180F">
        <w:rPr>
          <w:rFonts w:ascii="Times New Roman" w:hAnsi="Times New Roman" w:cs="Times New Roman"/>
          <w:b/>
        </w:rPr>
        <w:t xml:space="preserve">§ </w:t>
      </w:r>
      <w:r w:rsidR="002C7285">
        <w:rPr>
          <w:rFonts w:ascii="Times New Roman" w:hAnsi="Times New Roman" w:cs="Times New Roman"/>
          <w:b/>
        </w:rPr>
        <w:t>6</w:t>
      </w:r>
    </w:p>
    <w:p w14:paraId="4D6B3FC8" w14:textId="77777777" w:rsidR="002E180F" w:rsidRPr="002E180F" w:rsidRDefault="002E180F" w:rsidP="002E180F">
      <w:pPr>
        <w:spacing w:before="120" w:after="120" w:line="276" w:lineRule="auto"/>
        <w:jc w:val="center"/>
        <w:rPr>
          <w:rFonts w:ascii="Times New Roman" w:hAnsi="Times New Roman" w:cs="Times New Roman"/>
          <w:b/>
        </w:rPr>
      </w:pPr>
      <w:r w:rsidRPr="002E180F">
        <w:rPr>
          <w:rFonts w:ascii="Times New Roman" w:hAnsi="Times New Roman" w:cs="Times New Roman"/>
          <w:b/>
        </w:rPr>
        <w:t>POSTANOWIENIA KOŃCOWE</w:t>
      </w:r>
    </w:p>
    <w:bookmarkEnd w:id="3"/>
    <w:p w14:paraId="267AB92B" w14:textId="77777777" w:rsidR="002E180F" w:rsidRPr="002E180F" w:rsidRDefault="002E180F" w:rsidP="002E180F">
      <w:pPr>
        <w:widowControl/>
        <w:numPr>
          <w:ilvl w:val="0"/>
          <w:numId w:val="45"/>
        </w:numPr>
        <w:autoSpaceDE/>
        <w:autoSpaceDN/>
        <w:adjustRightInd/>
        <w:spacing w:before="120" w:after="120" w:line="276" w:lineRule="auto"/>
        <w:jc w:val="both"/>
        <w:rPr>
          <w:rFonts w:ascii="Times New Roman" w:hAnsi="Times New Roman" w:cs="Times New Roman"/>
          <w:lang w:val="pl-PL"/>
        </w:rPr>
      </w:pPr>
      <w:r w:rsidRPr="002E180F">
        <w:rPr>
          <w:rFonts w:ascii="Times New Roman" w:hAnsi="Times New Roman" w:cs="Times New Roman"/>
          <w:lang w:val="pl-PL"/>
        </w:rPr>
        <w:t>Niniejsza Polityka Różnorodności Rady Nadzorczej wchodzi w życie z chwilą jej przyjęcia uchwałą Walnego Zgromadzenia.</w:t>
      </w:r>
    </w:p>
    <w:p w14:paraId="730AD1A1" w14:textId="11B123D5" w:rsidR="002E180F" w:rsidRPr="002A60C8" w:rsidRDefault="002E180F" w:rsidP="002A60C8">
      <w:pPr>
        <w:widowControl/>
        <w:numPr>
          <w:ilvl w:val="0"/>
          <w:numId w:val="45"/>
        </w:numPr>
        <w:autoSpaceDE/>
        <w:autoSpaceDN/>
        <w:adjustRightInd/>
        <w:spacing w:before="120" w:after="120" w:line="276" w:lineRule="auto"/>
        <w:jc w:val="both"/>
        <w:rPr>
          <w:rFonts w:ascii="Times New Roman" w:hAnsi="Times New Roman" w:cs="Times New Roman"/>
          <w:lang w:val="pl-PL"/>
        </w:rPr>
      </w:pPr>
      <w:r w:rsidRPr="002E180F">
        <w:rPr>
          <w:rFonts w:ascii="Times New Roman" w:hAnsi="Times New Roman" w:cs="Times New Roman"/>
          <w:lang w:val="pl-PL"/>
        </w:rPr>
        <w:t>Wszelkie zmiany niniejszej Polityki Różnorodności Rady Nadzorczej wymagają ich przyjęcia przez Walne Zgromadzenie.”</w:t>
      </w:r>
    </w:p>
    <w:p w14:paraId="28E2EADF" w14:textId="43448C9B" w:rsidR="004B262D" w:rsidRPr="000D347F" w:rsidRDefault="004B262D" w:rsidP="009F17FC">
      <w:pPr>
        <w:pStyle w:val="Akapitzlist"/>
        <w:numPr>
          <w:ilvl w:val="0"/>
          <w:numId w:val="9"/>
        </w:numPr>
        <w:spacing w:before="100" w:beforeAutospacing="1" w:after="100" w:afterAutospacing="1" w:line="276" w:lineRule="auto"/>
        <w:ind w:left="425" w:hanging="425"/>
        <w:jc w:val="both"/>
        <w:rPr>
          <w:rFonts w:ascii="Times New Roman" w:hAnsi="Times New Roman" w:cs="Times New Roman"/>
          <w:b/>
          <w:lang w:val="pl-PL" w:eastAsia="pl-PL"/>
        </w:rPr>
      </w:pPr>
      <w:r w:rsidRPr="004B262D">
        <w:rPr>
          <w:rFonts w:ascii="Times New Roman" w:hAnsi="Times New Roman" w:cs="Times New Roman"/>
          <w:lang w:val="pl-PL" w:eastAsia="pl-PL"/>
        </w:rPr>
        <w:t>Uchwa</w:t>
      </w:r>
      <w:r w:rsidRPr="004B262D">
        <w:rPr>
          <w:rFonts w:ascii="Times New Roman" w:hAnsi="Times New Roman" w:cs="Times New Roman" w:hint="eastAsia"/>
          <w:lang w:val="pl-PL" w:eastAsia="pl-PL"/>
        </w:rPr>
        <w:t>ł</w:t>
      </w:r>
      <w:r w:rsidRPr="004B262D">
        <w:rPr>
          <w:rFonts w:ascii="Times New Roman" w:hAnsi="Times New Roman" w:cs="Times New Roman"/>
          <w:lang w:val="pl-PL" w:eastAsia="pl-PL"/>
        </w:rPr>
        <w:t xml:space="preserve">a wchodzi w </w:t>
      </w:r>
      <w:r w:rsidRPr="004B262D">
        <w:rPr>
          <w:rFonts w:ascii="Times New Roman" w:hAnsi="Times New Roman" w:cs="Times New Roman" w:hint="eastAsia"/>
          <w:lang w:val="pl-PL" w:eastAsia="pl-PL"/>
        </w:rPr>
        <w:t>ż</w:t>
      </w:r>
      <w:r w:rsidRPr="004B262D">
        <w:rPr>
          <w:rFonts w:ascii="Times New Roman" w:hAnsi="Times New Roman" w:cs="Times New Roman"/>
          <w:lang w:val="pl-PL" w:eastAsia="pl-PL"/>
        </w:rPr>
        <w:t>ycie z chwilą podj</w:t>
      </w:r>
      <w:r w:rsidRPr="004B262D">
        <w:rPr>
          <w:rFonts w:ascii="Times New Roman" w:hAnsi="Times New Roman" w:cs="Times New Roman" w:hint="eastAsia"/>
          <w:lang w:val="pl-PL" w:eastAsia="pl-PL"/>
        </w:rPr>
        <w:t>ę</w:t>
      </w:r>
      <w:r w:rsidRPr="004B262D">
        <w:rPr>
          <w:rFonts w:ascii="Times New Roman" w:hAnsi="Times New Roman" w:cs="Times New Roman"/>
          <w:lang w:val="pl-PL" w:eastAsia="pl-PL"/>
        </w:rPr>
        <w:t>cia.</w:t>
      </w:r>
    </w:p>
    <w:p w14:paraId="3149CD22" w14:textId="77777777" w:rsidR="004B262D" w:rsidRPr="004773A6" w:rsidRDefault="004B262D" w:rsidP="004B262D">
      <w:pPr>
        <w:spacing w:after="120" w:line="276" w:lineRule="auto"/>
        <w:jc w:val="center"/>
        <w:rPr>
          <w:rFonts w:ascii="Times New Roman" w:hAnsi="Times New Roman" w:cs="Times New Roman"/>
          <w:i/>
          <w:u w:val="single"/>
          <w:lang w:val="pl-PL" w:eastAsia="pl-PL"/>
        </w:rPr>
      </w:pPr>
      <w:r w:rsidRPr="004773A6">
        <w:rPr>
          <w:rFonts w:ascii="Times New Roman" w:hAnsi="Times New Roman" w:cs="Times New Roman"/>
          <w:i/>
          <w:u w:val="single"/>
          <w:lang w:val="pl-PL" w:eastAsia="pl-PL"/>
        </w:rPr>
        <w:t>UZASADNIENIE:</w:t>
      </w:r>
    </w:p>
    <w:p w14:paraId="705E9846" w14:textId="64B32163" w:rsidR="003F7F95" w:rsidRPr="00551926" w:rsidRDefault="00E746A6" w:rsidP="00551926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i/>
          <w:lang w:val="pl-PL" w:eastAsia="pl-PL"/>
        </w:rPr>
      </w:pPr>
      <w:r w:rsidRPr="00E746A6">
        <w:rPr>
          <w:rFonts w:ascii="Times New Roman" w:hAnsi="Times New Roman" w:cs="Times New Roman"/>
          <w:i/>
          <w:lang w:val="pl-PL" w:eastAsia="pl-PL"/>
        </w:rPr>
        <w:t>Pro</w:t>
      </w:r>
      <w:r w:rsidR="002A60C8">
        <w:rPr>
          <w:rFonts w:ascii="Times New Roman" w:hAnsi="Times New Roman" w:cs="Times New Roman"/>
          <w:i/>
          <w:lang w:val="pl-PL" w:eastAsia="pl-PL"/>
        </w:rPr>
        <w:t>jekt uchwały dotyczy przyjęcia Polityki R</w:t>
      </w:r>
      <w:r w:rsidRPr="00E746A6">
        <w:rPr>
          <w:rFonts w:ascii="Times New Roman" w:hAnsi="Times New Roman" w:cs="Times New Roman"/>
          <w:i/>
          <w:lang w:val="pl-PL" w:eastAsia="pl-PL"/>
        </w:rPr>
        <w:t xml:space="preserve">óżnorodności Rady Nadzorczej </w:t>
      </w:r>
      <w:r w:rsidR="002A60C8">
        <w:rPr>
          <w:rFonts w:ascii="Times New Roman" w:hAnsi="Times New Roman" w:cs="Times New Roman"/>
          <w:i/>
          <w:lang w:val="pl-PL" w:eastAsia="pl-PL"/>
        </w:rPr>
        <w:t>w Spółce</w:t>
      </w:r>
      <w:r w:rsidRPr="00E746A6">
        <w:rPr>
          <w:rFonts w:ascii="Times New Roman" w:hAnsi="Times New Roman" w:cs="Times New Roman"/>
          <w:i/>
          <w:lang w:val="pl-PL" w:eastAsia="pl-PL"/>
        </w:rPr>
        <w:t xml:space="preserve"> Er</w:t>
      </w:r>
      <w:r w:rsidR="002C7285">
        <w:rPr>
          <w:rFonts w:ascii="Times New Roman" w:hAnsi="Times New Roman" w:cs="Times New Roman"/>
          <w:i/>
          <w:lang w:val="pl-PL" w:eastAsia="pl-PL"/>
        </w:rPr>
        <w:t>b</w:t>
      </w:r>
      <w:r w:rsidRPr="00E746A6">
        <w:rPr>
          <w:rFonts w:ascii="Times New Roman" w:hAnsi="Times New Roman" w:cs="Times New Roman"/>
          <w:i/>
          <w:lang w:val="pl-PL" w:eastAsia="pl-PL"/>
        </w:rPr>
        <w:t>ud S.A. („</w:t>
      </w:r>
      <w:r w:rsidRPr="00E746A6">
        <w:rPr>
          <w:rFonts w:ascii="Times New Roman" w:hAnsi="Times New Roman" w:cs="Times New Roman"/>
          <w:b/>
          <w:i/>
          <w:lang w:val="pl-PL" w:eastAsia="pl-PL"/>
        </w:rPr>
        <w:t>Spółka</w:t>
      </w:r>
      <w:r w:rsidRPr="00E746A6">
        <w:rPr>
          <w:rFonts w:ascii="Times New Roman" w:hAnsi="Times New Roman" w:cs="Times New Roman"/>
          <w:i/>
          <w:lang w:val="pl-PL" w:eastAsia="pl-PL"/>
        </w:rPr>
        <w:t>”</w:t>
      </w:r>
      <w:r w:rsidR="0006666B">
        <w:rPr>
          <w:rFonts w:ascii="Times New Roman" w:hAnsi="Times New Roman" w:cs="Times New Roman"/>
          <w:i/>
          <w:lang w:val="pl-PL" w:eastAsia="pl-PL"/>
        </w:rPr>
        <w:t>). Koniecz</w:t>
      </w:r>
      <w:r w:rsidR="005336F2">
        <w:rPr>
          <w:rFonts w:ascii="Times New Roman" w:hAnsi="Times New Roman" w:cs="Times New Roman"/>
          <w:i/>
          <w:lang w:val="pl-PL" w:eastAsia="pl-PL"/>
        </w:rPr>
        <w:t>ność przyjęcia Polityki R</w:t>
      </w:r>
      <w:r w:rsidR="0006666B">
        <w:rPr>
          <w:rFonts w:ascii="Times New Roman" w:hAnsi="Times New Roman" w:cs="Times New Roman"/>
          <w:i/>
          <w:lang w:val="pl-PL" w:eastAsia="pl-PL"/>
        </w:rPr>
        <w:t xml:space="preserve">óżnorodności wynika </w:t>
      </w:r>
      <w:r w:rsidR="005336F2">
        <w:rPr>
          <w:rFonts w:ascii="Times New Roman" w:hAnsi="Times New Roman" w:cs="Times New Roman"/>
          <w:i/>
          <w:lang w:val="pl-PL" w:eastAsia="pl-PL"/>
        </w:rPr>
        <w:t>natomiast z zasady</w:t>
      </w:r>
      <w:r w:rsidR="0006666B" w:rsidRPr="0006666B">
        <w:rPr>
          <w:rFonts w:ascii="Times New Roman" w:hAnsi="Times New Roman" w:cs="Times New Roman"/>
          <w:i/>
          <w:lang w:val="pl-PL" w:eastAsia="pl-PL"/>
        </w:rPr>
        <w:t xml:space="preserve"> 2.1</w:t>
      </w:r>
      <w:r w:rsidR="005336F2">
        <w:rPr>
          <w:rFonts w:ascii="Times New Roman" w:hAnsi="Times New Roman" w:cs="Times New Roman"/>
          <w:i/>
          <w:lang w:val="pl-PL" w:eastAsia="pl-PL"/>
        </w:rPr>
        <w:t xml:space="preserve"> oraz 2.2</w:t>
      </w:r>
      <w:r w:rsidR="0006666B" w:rsidRPr="0006666B">
        <w:rPr>
          <w:rFonts w:ascii="Times New Roman" w:hAnsi="Times New Roman" w:cs="Times New Roman"/>
          <w:i/>
          <w:lang w:val="pl-PL" w:eastAsia="pl-PL"/>
        </w:rPr>
        <w:t xml:space="preserve"> „Dobrych Praktyki Spółek Notowanych na GPW 2021” (</w:t>
      </w:r>
      <w:r w:rsidR="005336F2">
        <w:rPr>
          <w:rFonts w:ascii="Times New Roman" w:hAnsi="Times New Roman" w:cs="Times New Roman"/>
          <w:i/>
          <w:lang w:val="pl-PL" w:eastAsia="pl-PL"/>
        </w:rPr>
        <w:t>przyjętych Uchwałą</w:t>
      </w:r>
      <w:r w:rsidR="0006666B" w:rsidRPr="0006666B">
        <w:rPr>
          <w:rFonts w:ascii="Times New Roman" w:hAnsi="Times New Roman" w:cs="Times New Roman"/>
          <w:i/>
          <w:lang w:val="pl-PL" w:eastAsia="pl-PL"/>
        </w:rPr>
        <w:t xml:space="preserve"> Nr 13/1834/2021 Rady Nadzorczej Giełdy Papierów Wartościowych w Warszawie S.A. z dnia 29 marca 2021 r.)</w:t>
      </w:r>
      <w:r w:rsidR="00551926">
        <w:rPr>
          <w:rFonts w:ascii="Times New Roman" w:hAnsi="Times New Roman" w:cs="Times New Roman"/>
          <w:i/>
          <w:lang w:val="pl-PL" w:eastAsia="pl-PL"/>
        </w:rPr>
        <w:t xml:space="preserve">. </w:t>
      </w:r>
      <w:r w:rsidR="0006666B">
        <w:rPr>
          <w:rFonts w:ascii="Times New Roman" w:hAnsi="Times New Roman" w:cs="Times New Roman"/>
          <w:i/>
          <w:lang w:val="pl-PL" w:eastAsia="pl-PL"/>
        </w:rPr>
        <w:t xml:space="preserve">Spółka </w:t>
      </w:r>
      <w:r w:rsidR="008750EA">
        <w:rPr>
          <w:rFonts w:ascii="Times New Roman" w:hAnsi="Times New Roman" w:cs="Times New Roman"/>
          <w:i/>
          <w:lang w:val="pl-PL" w:eastAsia="pl-PL"/>
        </w:rPr>
        <w:t xml:space="preserve">na moment podjęcia uchwały nie stosuje </w:t>
      </w:r>
      <w:r w:rsidR="0006666B">
        <w:rPr>
          <w:rFonts w:ascii="Times New Roman" w:hAnsi="Times New Roman" w:cs="Times New Roman"/>
          <w:i/>
          <w:lang w:val="pl-PL" w:eastAsia="pl-PL"/>
        </w:rPr>
        <w:t>zasady</w:t>
      </w:r>
      <w:r w:rsidR="005336F2">
        <w:rPr>
          <w:rFonts w:ascii="Times New Roman" w:hAnsi="Times New Roman" w:cs="Times New Roman"/>
          <w:i/>
          <w:lang w:val="pl-PL" w:eastAsia="pl-PL"/>
        </w:rPr>
        <w:t xml:space="preserve"> nr 2.1 Dobrych Praktyk</w:t>
      </w:r>
      <w:r w:rsidR="0083478D">
        <w:rPr>
          <w:rFonts w:ascii="Times New Roman" w:hAnsi="Times New Roman" w:cs="Times New Roman"/>
          <w:i/>
          <w:lang w:val="pl-PL" w:eastAsia="pl-PL"/>
        </w:rPr>
        <w:t xml:space="preserve">, gdyż </w:t>
      </w:r>
      <w:r w:rsidR="00124522">
        <w:rPr>
          <w:rFonts w:ascii="Times New Roman" w:hAnsi="Times New Roman" w:cs="Times New Roman"/>
          <w:i/>
          <w:lang w:val="pl-PL" w:eastAsia="pl-PL"/>
        </w:rPr>
        <w:t xml:space="preserve">Rada Nadzorcza dotychczasowej kadencji </w:t>
      </w:r>
      <w:r w:rsidR="0083478D">
        <w:rPr>
          <w:rFonts w:ascii="Times New Roman" w:hAnsi="Times New Roman" w:cs="Times New Roman"/>
          <w:i/>
          <w:lang w:val="pl-PL" w:eastAsia="pl-PL"/>
        </w:rPr>
        <w:t>nie spełnia wymo</w:t>
      </w:r>
      <w:r w:rsidR="0089577B">
        <w:rPr>
          <w:rFonts w:ascii="Times New Roman" w:hAnsi="Times New Roman" w:cs="Times New Roman"/>
          <w:i/>
          <w:lang w:val="pl-PL" w:eastAsia="pl-PL"/>
        </w:rPr>
        <w:t>gów różnorodności w zakresie pł</w:t>
      </w:r>
      <w:r w:rsidR="0083478D">
        <w:rPr>
          <w:rFonts w:ascii="Times New Roman" w:hAnsi="Times New Roman" w:cs="Times New Roman"/>
          <w:i/>
          <w:lang w:val="pl-PL" w:eastAsia="pl-PL"/>
        </w:rPr>
        <w:t xml:space="preserve">ci </w:t>
      </w:r>
      <w:r w:rsidR="005336F2">
        <w:rPr>
          <w:rFonts w:ascii="Times New Roman" w:hAnsi="Times New Roman" w:cs="Times New Roman"/>
          <w:i/>
          <w:lang w:val="pl-PL" w:eastAsia="pl-PL"/>
        </w:rPr>
        <w:t xml:space="preserve">na poziomie co najmniej 30%. </w:t>
      </w:r>
      <w:r w:rsidR="00551926">
        <w:rPr>
          <w:rFonts w:ascii="Times New Roman" w:hAnsi="Times New Roman" w:cs="Times New Roman"/>
          <w:i/>
          <w:lang w:val="pl-PL" w:eastAsia="pl-PL"/>
        </w:rPr>
        <w:t xml:space="preserve">Spółka planuje jednak przestrzegać wskazanej zasady, a zatem niezbędne stało się przygotowanie i przyjęcie Polityki Różnorodności. </w:t>
      </w:r>
    </w:p>
    <w:p w14:paraId="07988C79" w14:textId="77777777" w:rsidR="00B12F34" w:rsidRPr="00DF6983" w:rsidRDefault="00B12F34" w:rsidP="00B12F34">
      <w:pPr>
        <w:pBdr>
          <w:bottom w:val="single" w:sz="12" w:space="1" w:color="auto"/>
        </w:pBdr>
        <w:rPr>
          <w:rFonts w:ascii="Garamond" w:hAnsi="Garamond"/>
          <w:lang w:val="pl-PL"/>
        </w:rPr>
      </w:pPr>
    </w:p>
    <w:p w14:paraId="0251AFDD" w14:textId="77777777" w:rsidR="00B12F34" w:rsidRPr="00DF6983" w:rsidRDefault="00B12F34" w:rsidP="00B12F34">
      <w:pPr>
        <w:rPr>
          <w:rFonts w:ascii="Times New Roman" w:hAnsi="Times New Roman" w:cs="Times New Roman"/>
          <w:lang w:val="pl-PL"/>
        </w:rPr>
      </w:pPr>
    </w:p>
    <w:p w14:paraId="12D463B7" w14:textId="77777777" w:rsidR="00B12F34" w:rsidRPr="00286C53" w:rsidRDefault="00B12F34" w:rsidP="00B12F34">
      <w:pPr>
        <w:rPr>
          <w:rFonts w:ascii="Times New Roman" w:hAnsi="Times New Roman" w:cs="Times New Roman"/>
          <w:b/>
        </w:rPr>
      </w:pPr>
      <w:proofErr w:type="spellStart"/>
      <w:r w:rsidRPr="00286C53">
        <w:rPr>
          <w:rFonts w:ascii="Times New Roman" w:hAnsi="Times New Roman" w:cs="Times New Roman"/>
          <w:b/>
        </w:rPr>
        <w:t>Sposób</w:t>
      </w:r>
      <w:proofErr w:type="spellEnd"/>
      <w:r w:rsidRPr="00286C53">
        <w:rPr>
          <w:rFonts w:ascii="Times New Roman" w:hAnsi="Times New Roman" w:cs="Times New Roman"/>
          <w:b/>
        </w:rPr>
        <w:t xml:space="preserve"> </w:t>
      </w:r>
      <w:proofErr w:type="spellStart"/>
      <w:r w:rsidRPr="00286C53">
        <w:rPr>
          <w:rFonts w:ascii="Times New Roman" w:hAnsi="Times New Roman" w:cs="Times New Roman"/>
          <w:b/>
        </w:rPr>
        <w:t>oddania</w:t>
      </w:r>
      <w:proofErr w:type="spellEnd"/>
      <w:r w:rsidRPr="00286C53">
        <w:rPr>
          <w:rFonts w:ascii="Times New Roman" w:hAnsi="Times New Roman" w:cs="Times New Roman"/>
          <w:b/>
        </w:rPr>
        <w:t xml:space="preserve"> </w:t>
      </w:r>
      <w:proofErr w:type="spellStart"/>
      <w:r w:rsidRPr="00286C53">
        <w:rPr>
          <w:rFonts w:ascii="Times New Roman" w:hAnsi="Times New Roman" w:cs="Times New Roman"/>
          <w:b/>
        </w:rPr>
        <w:t>głosu</w:t>
      </w:r>
      <w:proofErr w:type="spellEnd"/>
      <w:r w:rsidRPr="00286C53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</w:tblGrid>
      <w:tr w:rsidR="00B12F34" w:rsidRPr="00286C53" w14:paraId="290AA105" w14:textId="77777777" w:rsidTr="005C148A">
        <w:tc>
          <w:tcPr>
            <w:tcW w:w="3020" w:type="dxa"/>
          </w:tcPr>
          <w:p w14:paraId="79022052" w14:textId="77777777" w:rsidR="00B12F34" w:rsidRPr="00286C53" w:rsidRDefault="00B12F34" w:rsidP="005C14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0" w:type="dxa"/>
          </w:tcPr>
          <w:p w14:paraId="619EED83" w14:textId="77777777" w:rsidR="00B12F34" w:rsidRPr="00286C53" w:rsidRDefault="00B12F34" w:rsidP="005C148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86C53">
              <w:rPr>
                <w:rFonts w:ascii="Times New Roman" w:hAnsi="Times New Roman" w:cs="Times New Roman"/>
                <w:b/>
              </w:rPr>
              <w:t>Ilość</w:t>
            </w:r>
            <w:proofErr w:type="spellEnd"/>
            <w:r w:rsidRPr="00286C5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6C53">
              <w:rPr>
                <w:rFonts w:ascii="Times New Roman" w:hAnsi="Times New Roman" w:cs="Times New Roman"/>
                <w:b/>
              </w:rPr>
              <w:t>głosów</w:t>
            </w:r>
            <w:proofErr w:type="spellEnd"/>
            <w:r w:rsidRPr="00286C53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B12F34" w:rsidRPr="00286C53" w14:paraId="1016B3D1" w14:textId="77777777" w:rsidTr="005C148A">
        <w:tc>
          <w:tcPr>
            <w:tcW w:w="3020" w:type="dxa"/>
          </w:tcPr>
          <w:p w14:paraId="17CFFBE9" w14:textId="77777777" w:rsidR="00B12F34" w:rsidRPr="00286C53" w:rsidRDefault="00B12F34" w:rsidP="005C148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86C53">
              <w:rPr>
                <w:rFonts w:ascii="Times New Roman" w:hAnsi="Times New Roman" w:cs="Times New Roman"/>
                <w:b/>
              </w:rPr>
              <w:t>Za</w:t>
            </w:r>
            <w:proofErr w:type="spellEnd"/>
            <w:r w:rsidRPr="00286C53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  <w:tc>
          <w:tcPr>
            <w:tcW w:w="3020" w:type="dxa"/>
          </w:tcPr>
          <w:p w14:paraId="20FFCAE0" w14:textId="77777777" w:rsidR="00B12F34" w:rsidRPr="00286C53" w:rsidRDefault="00B12F34" w:rsidP="005C148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12F34" w:rsidRPr="00286C53" w14:paraId="513900F0" w14:textId="77777777" w:rsidTr="005C148A">
        <w:tc>
          <w:tcPr>
            <w:tcW w:w="3020" w:type="dxa"/>
          </w:tcPr>
          <w:p w14:paraId="51FD147E" w14:textId="77777777" w:rsidR="00B12F34" w:rsidRPr="00286C53" w:rsidRDefault="00B12F34" w:rsidP="005C148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86C53">
              <w:rPr>
                <w:rFonts w:ascii="Times New Roman" w:hAnsi="Times New Roman" w:cs="Times New Roman"/>
                <w:b/>
              </w:rPr>
              <w:t>Przeciw</w:t>
            </w:r>
            <w:proofErr w:type="spellEnd"/>
            <w:r w:rsidRPr="00286C53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  <w:tc>
          <w:tcPr>
            <w:tcW w:w="3020" w:type="dxa"/>
          </w:tcPr>
          <w:p w14:paraId="75080F1F" w14:textId="77777777" w:rsidR="00B12F34" w:rsidRPr="00286C53" w:rsidRDefault="00B12F34" w:rsidP="005C148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12F34" w:rsidRPr="00286C53" w14:paraId="2828B826" w14:textId="77777777" w:rsidTr="005C148A">
        <w:tc>
          <w:tcPr>
            <w:tcW w:w="3020" w:type="dxa"/>
          </w:tcPr>
          <w:p w14:paraId="12E5C797" w14:textId="77777777" w:rsidR="00B12F34" w:rsidRPr="00286C53" w:rsidRDefault="00B12F34" w:rsidP="005C148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86C53">
              <w:rPr>
                <w:rFonts w:ascii="Times New Roman" w:hAnsi="Times New Roman" w:cs="Times New Roman"/>
                <w:b/>
              </w:rPr>
              <w:t>Wstrzymujących</w:t>
            </w:r>
            <w:proofErr w:type="spellEnd"/>
            <w:r w:rsidRPr="00286C5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6C53">
              <w:rPr>
                <w:rFonts w:ascii="Times New Roman" w:hAnsi="Times New Roman" w:cs="Times New Roman"/>
                <w:b/>
              </w:rPr>
              <w:t>się</w:t>
            </w:r>
            <w:proofErr w:type="spellEnd"/>
            <w:r w:rsidRPr="00286C53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  <w:tc>
          <w:tcPr>
            <w:tcW w:w="3020" w:type="dxa"/>
          </w:tcPr>
          <w:p w14:paraId="14269B83" w14:textId="77777777" w:rsidR="00B12F34" w:rsidRPr="00286C53" w:rsidRDefault="00B12F34" w:rsidP="005C148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3D2D4F30" w14:textId="77777777" w:rsidR="00B12F34" w:rsidRPr="00286C53" w:rsidRDefault="00B12F34" w:rsidP="00B12F34">
      <w:pPr>
        <w:rPr>
          <w:rFonts w:ascii="Times New Roman" w:hAnsi="Times New Roman" w:cs="Times New Roman"/>
          <w:b/>
        </w:rPr>
      </w:pPr>
    </w:p>
    <w:p w14:paraId="0E43C5EC" w14:textId="77777777" w:rsidR="00B12F34" w:rsidRPr="00286C53" w:rsidRDefault="00B12F34" w:rsidP="00B12F34">
      <w:pPr>
        <w:spacing w:before="240"/>
        <w:rPr>
          <w:rFonts w:ascii="Times New Roman" w:hAnsi="Times New Roman" w:cs="Times New Roman"/>
          <w:lang w:val="pl-PL"/>
        </w:rPr>
      </w:pPr>
      <w:r w:rsidRPr="00286C53">
        <w:rPr>
          <w:rFonts w:ascii="Times New Roman" w:hAnsi="Times New Roman" w:cs="Times New Roman"/>
          <w:lang w:val="pl-PL"/>
        </w:rPr>
        <w:t>Sprzeciw akcjonariusza reprezentowanego przez pełnomocnika: ……………………….……………………………………………………………………………………………………………………………………………………………………………….………………………………………</w:t>
      </w:r>
    </w:p>
    <w:p w14:paraId="590CAE46" w14:textId="77777777" w:rsidR="00B12F34" w:rsidRPr="00286C53" w:rsidRDefault="00B12F34" w:rsidP="00B12F34">
      <w:pPr>
        <w:pStyle w:val="Akapitzlist"/>
        <w:ind w:left="870"/>
        <w:rPr>
          <w:rFonts w:ascii="Times New Roman" w:hAnsi="Times New Roman" w:cs="Times New Roman"/>
          <w:lang w:val="pl-PL"/>
        </w:rPr>
      </w:pPr>
    </w:p>
    <w:p w14:paraId="56868E77" w14:textId="77777777" w:rsidR="00B12F34" w:rsidRPr="00286C53" w:rsidRDefault="00B12F34" w:rsidP="00B12F34">
      <w:pPr>
        <w:pStyle w:val="Akapitzlist"/>
        <w:ind w:left="870"/>
        <w:rPr>
          <w:rFonts w:ascii="Times New Roman" w:hAnsi="Times New Roman" w:cs="Times New Roman"/>
          <w:lang w:val="pl-PL"/>
        </w:rPr>
      </w:pPr>
    </w:p>
    <w:p w14:paraId="03145FAC" w14:textId="77777777" w:rsidR="00B12F34" w:rsidRPr="00286C53" w:rsidRDefault="00B12F34" w:rsidP="00B12F34">
      <w:pPr>
        <w:rPr>
          <w:rFonts w:ascii="Times New Roman" w:hAnsi="Times New Roman" w:cs="Times New Roman"/>
          <w:lang w:val="pl-PL"/>
        </w:rPr>
      </w:pPr>
      <w:r w:rsidRPr="00286C53">
        <w:rPr>
          <w:rFonts w:ascii="Times New Roman" w:hAnsi="Times New Roman" w:cs="Times New Roman"/>
          <w:lang w:val="pl-PL"/>
        </w:rPr>
        <w:t>Instrukcja dotycząca sposobu głosowania w odniesieniu do ww. uchwały:</w:t>
      </w:r>
    </w:p>
    <w:p w14:paraId="3FA7074D" w14:textId="77777777" w:rsidR="00B12F34" w:rsidRPr="00286C53" w:rsidRDefault="00B12F34" w:rsidP="00B12F34">
      <w:pPr>
        <w:rPr>
          <w:rFonts w:ascii="Times New Roman" w:hAnsi="Times New Roman" w:cs="Times New Roman"/>
        </w:rPr>
      </w:pPr>
      <w:r w:rsidRPr="00286C53">
        <w:rPr>
          <w:rFonts w:ascii="Times New Roman" w:hAnsi="Times New Roman" w:cs="Times New Roman"/>
        </w:rPr>
        <w:t>………………………………………………………….…………………………………………………………………………………………………………………………………………………………………………………….</w:t>
      </w:r>
    </w:p>
    <w:p w14:paraId="05CFE933" w14:textId="77777777" w:rsidR="00B12F34" w:rsidRPr="00286C53" w:rsidRDefault="00B12F34" w:rsidP="00B12F34">
      <w:pPr>
        <w:rPr>
          <w:rFonts w:ascii="Times New Roman" w:hAnsi="Times New Roman" w:cs="Times New Roman"/>
        </w:rPr>
      </w:pPr>
    </w:p>
    <w:p w14:paraId="1431F3F1" w14:textId="77777777" w:rsidR="00B12F34" w:rsidRPr="00286C53" w:rsidRDefault="00B12F34" w:rsidP="00B12F34">
      <w:pPr>
        <w:rPr>
          <w:rFonts w:ascii="Times New Roman" w:hAnsi="Times New Roman" w:cs="Times New Roman"/>
        </w:rPr>
      </w:pPr>
    </w:p>
    <w:p w14:paraId="5B6810AF" w14:textId="77777777" w:rsidR="00B12F34" w:rsidRPr="00286C53" w:rsidRDefault="00B12F34" w:rsidP="00B12F34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B12F34" w:rsidRPr="00286C53" w14:paraId="52FBBAA7" w14:textId="77777777" w:rsidTr="005C148A">
        <w:tc>
          <w:tcPr>
            <w:tcW w:w="4530" w:type="dxa"/>
          </w:tcPr>
          <w:p w14:paraId="4254E2E4" w14:textId="77777777" w:rsidR="00B12F34" w:rsidRPr="00286C53" w:rsidRDefault="00B12F34" w:rsidP="005C148A">
            <w:pPr>
              <w:jc w:val="center"/>
              <w:rPr>
                <w:rFonts w:ascii="Times New Roman" w:hAnsi="Times New Roman" w:cs="Times New Roman"/>
              </w:rPr>
            </w:pPr>
            <w:r w:rsidRPr="00286C53">
              <w:rPr>
                <w:rFonts w:ascii="Times New Roman" w:hAnsi="Times New Roman" w:cs="Times New Roman"/>
              </w:rPr>
              <w:t>__________________________________</w:t>
            </w:r>
          </w:p>
          <w:p w14:paraId="4D910C16" w14:textId="77777777" w:rsidR="00B12F34" w:rsidRPr="00286C53" w:rsidRDefault="00B12F34" w:rsidP="005C14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6C53">
              <w:rPr>
                <w:rFonts w:ascii="Times New Roman" w:hAnsi="Times New Roman" w:cs="Times New Roman"/>
              </w:rPr>
              <w:t>Podpis</w:t>
            </w:r>
            <w:proofErr w:type="spellEnd"/>
            <w:r w:rsidRPr="00286C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6C53">
              <w:rPr>
                <w:rFonts w:ascii="Times New Roman" w:hAnsi="Times New Roman" w:cs="Times New Roman"/>
              </w:rPr>
              <w:t>akcjonariusza</w:t>
            </w:r>
            <w:proofErr w:type="spellEnd"/>
          </w:p>
        </w:tc>
        <w:tc>
          <w:tcPr>
            <w:tcW w:w="4530" w:type="dxa"/>
          </w:tcPr>
          <w:p w14:paraId="508977DD" w14:textId="77777777" w:rsidR="00B12F34" w:rsidRPr="00286C53" w:rsidRDefault="00B12F34" w:rsidP="005C148A">
            <w:pPr>
              <w:jc w:val="center"/>
              <w:rPr>
                <w:rFonts w:ascii="Times New Roman" w:hAnsi="Times New Roman" w:cs="Times New Roman"/>
              </w:rPr>
            </w:pPr>
            <w:r w:rsidRPr="00286C53">
              <w:rPr>
                <w:rFonts w:ascii="Times New Roman" w:hAnsi="Times New Roman" w:cs="Times New Roman"/>
              </w:rPr>
              <w:t>__________________________________</w:t>
            </w:r>
          </w:p>
          <w:p w14:paraId="44C84B40" w14:textId="77777777" w:rsidR="00B12F34" w:rsidRPr="00286C53" w:rsidRDefault="00B12F34" w:rsidP="005C14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6C53">
              <w:rPr>
                <w:rFonts w:ascii="Times New Roman" w:hAnsi="Times New Roman" w:cs="Times New Roman"/>
              </w:rPr>
              <w:t>Podpis</w:t>
            </w:r>
            <w:proofErr w:type="spellEnd"/>
            <w:r w:rsidRPr="00286C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6C53">
              <w:rPr>
                <w:rFonts w:ascii="Times New Roman" w:hAnsi="Times New Roman" w:cs="Times New Roman"/>
              </w:rPr>
              <w:t>pełnomocnika</w:t>
            </w:r>
            <w:proofErr w:type="spellEnd"/>
          </w:p>
        </w:tc>
      </w:tr>
    </w:tbl>
    <w:p w14:paraId="1E3481CB" w14:textId="77777777" w:rsidR="00B12F34" w:rsidRDefault="00B12F34" w:rsidP="00B12F34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</w:p>
    <w:p w14:paraId="69C9DB41" w14:textId="43D2C33B" w:rsidR="00E72E2D" w:rsidRDefault="00E72E2D">
      <w:pPr>
        <w:widowControl/>
        <w:autoSpaceDE/>
        <w:autoSpaceDN/>
        <w:adjustRightInd/>
        <w:rPr>
          <w:rFonts w:ascii="Times New Roman" w:hAnsi="Times New Roman" w:cs="Times New Roman"/>
          <w:b/>
          <w:u w:val="single"/>
          <w:lang w:val="pl-PL"/>
        </w:rPr>
      </w:pPr>
    </w:p>
    <w:p w14:paraId="7FED2EC4" w14:textId="77777777" w:rsidR="00E72E2D" w:rsidRPr="0095794F" w:rsidRDefault="00E72E2D" w:rsidP="00E72E2D">
      <w:pPr>
        <w:pStyle w:val="Tekstpodstawowy"/>
        <w:tabs>
          <w:tab w:val="right" w:leader="hyphen" w:pos="9072"/>
        </w:tabs>
        <w:spacing w:before="120"/>
        <w:rPr>
          <w:rFonts w:ascii="Times New Roman" w:hAnsi="Times New Roman" w:cs="Times New Roman"/>
          <w:b/>
          <w:szCs w:val="22"/>
          <w:lang w:val="pl-PL"/>
        </w:rPr>
      </w:pPr>
      <w:r w:rsidRPr="0095794F">
        <w:rPr>
          <w:rFonts w:ascii="Times New Roman" w:hAnsi="Times New Roman" w:cs="Times New Roman"/>
          <w:b/>
          <w:szCs w:val="22"/>
          <w:lang w:val="pl-PL"/>
        </w:rPr>
        <w:lastRenderedPageBreak/>
        <w:t>Proponowana treść uchwały:</w:t>
      </w:r>
    </w:p>
    <w:p w14:paraId="53328918" w14:textId="594FE9D1" w:rsidR="00F006BF" w:rsidRPr="008117D3" w:rsidRDefault="00F006BF" w:rsidP="00F006BF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8117D3">
        <w:rPr>
          <w:rFonts w:ascii="Times New Roman" w:hAnsi="Times New Roman" w:cs="Times New Roman"/>
          <w:b/>
          <w:u w:val="single"/>
          <w:lang w:val="pl-PL"/>
        </w:rPr>
        <w:t xml:space="preserve">UCHWAŁA NR </w:t>
      </w:r>
      <w:r>
        <w:rPr>
          <w:rFonts w:ascii="Times New Roman" w:hAnsi="Times New Roman" w:cs="Times New Roman"/>
          <w:b/>
          <w:u w:val="single"/>
          <w:lang w:val="pl-PL"/>
        </w:rPr>
        <w:t>[</w:t>
      </w:r>
      <w:r w:rsidRPr="00B758A3">
        <w:rPr>
          <w:rFonts w:ascii="Times New Roman" w:hAnsi="Times New Roman" w:cs="Times New Roman"/>
          <w:b/>
          <w:highlight w:val="yellow"/>
          <w:u w:val="single"/>
          <w:lang w:val="pl-PL"/>
        </w:rPr>
        <w:sym w:font="Wingdings" w:char="F06C"/>
      </w:r>
      <w:r>
        <w:rPr>
          <w:rFonts w:ascii="Times New Roman" w:hAnsi="Times New Roman" w:cs="Times New Roman"/>
          <w:b/>
          <w:u w:val="single"/>
          <w:lang w:val="pl-PL"/>
        </w:rPr>
        <w:t>]</w:t>
      </w:r>
    </w:p>
    <w:p w14:paraId="54C24C3D" w14:textId="77777777" w:rsidR="00F006BF" w:rsidRPr="008117D3" w:rsidRDefault="00F006BF" w:rsidP="00F006BF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8117D3">
        <w:rPr>
          <w:rFonts w:ascii="Times New Roman" w:hAnsi="Times New Roman" w:cs="Times New Roman"/>
          <w:b/>
          <w:u w:val="single"/>
          <w:lang w:val="pl-PL"/>
        </w:rPr>
        <w:t xml:space="preserve">NADZWYCZAJNEGO WALNEGO ZGROMADZENIA </w:t>
      </w:r>
    </w:p>
    <w:p w14:paraId="3CF396ED" w14:textId="77777777" w:rsidR="00F006BF" w:rsidRPr="008117D3" w:rsidRDefault="00F006BF" w:rsidP="00F006BF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8117D3">
        <w:rPr>
          <w:rFonts w:ascii="Times New Roman" w:hAnsi="Times New Roman" w:cs="Times New Roman"/>
          <w:b/>
          <w:u w:val="single"/>
          <w:lang w:val="pl-PL"/>
        </w:rPr>
        <w:t xml:space="preserve">SPÓŁKI ERBUD S.A. W WARSZAWIE </w:t>
      </w:r>
    </w:p>
    <w:p w14:paraId="67F1E8F9" w14:textId="77777777" w:rsidR="00F006BF" w:rsidRPr="00B758A3" w:rsidRDefault="00F006BF" w:rsidP="00F006BF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690E10">
        <w:rPr>
          <w:rFonts w:ascii="Times New Roman" w:hAnsi="Times New Roman" w:cs="Times New Roman"/>
          <w:b/>
          <w:u w:val="single"/>
          <w:lang w:val="pl-PL"/>
        </w:rPr>
        <w:t xml:space="preserve">Z DNIA </w:t>
      </w:r>
      <w:r>
        <w:rPr>
          <w:rFonts w:ascii="Times New Roman" w:hAnsi="Times New Roman" w:cs="Times New Roman"/>
          <w:b/>
          <w:u w:val="single"/>
          <w:lang w:val="pl-PL"/>
        </w:rPr>
        <w:t>26 LISTOPADA</w:t>
      </w:r>
      <w:r w:rsidRPr="00690E10">
        <w:rPr>
          <w:rFonts w:ascii="Times New Roman" w:hAnsi="Times New Roman" w:cs="Times New Roman"/>
          <w:b/>
          <w:u w:val="single"/>
          <w:lang w:val="pl-PL"/>
        </w:rPr>
        <w:t xml:space="preserve"> 2021 r.</w:t>
      </w:r>
    </w:p>
    <w:p w14:paraId="1DAE4F90" w14:textId="65E35204" w:rsidR="00F006BF" w:rsidRPr="00F006BF" w:rsidRDefault="00F006BF" w:rsidP="00F006BF">
      <w:pPr>
        <w:spacing w:before="100" w:beforeAutospacing="1" w:after="100" w:afterAutospacing="1" w:line="276" w:lineRule="auto"/>
        <w:ind w:left="992" w:hanging="992"/>
        <w:jc w:val="both"/>
        <w:rPr>
          <w:rFonts w:ascii="Times New Roman" w:hAnsi="Times New Roman" w:cs="Times New Roman"/>
          <w:b/>
          <w:lang w:val="pl-PL" w:eastAsia="pl-PL"/>
        </w:rPr>
      </w:pPr>
      <w:r w:rsidRPr="00F006BF">
        <w:rPr>
          <w:rFonts w:ascii="Times New Roman" w:hAnsi="Times New Roman" w:cs="Times New Roman"/>
          <w:b/>
          <w:lang w:val="pl-PL" w:eastAsia="pl-PL"/>
        </w:rPr>
        <w:t xml:space="preserve">w sprawie: </w:t>
      </w:r>
      <w:r w:rsidRPr="00F006BF">
        <w:rPr>
          <w:rFonts w:ascii="Times New Roman" w:hAnsi="Times New Roman" w:cs="Times New Roman"/>
          <w:b/>
          <w:lang w:val="pl-PL" w:eastAsia="pl-PL"/>
        </w:rPr>
        <w:tab/>
        <w:t xml:space="preserve">ustalenia liczby członków Rady Nadzorczej Spółki </w:t>
      </w:r>
      <w:r w:rsidR="00C93E36">
        <w:rPr>
          <w:rFonts w:ascii="Times New Roman" w:hAnsi="Times New Roman" w:cs="Times New Roman"/>
          <w:b/>
          <w:lang w:val="pl-PL" w:eastAsia="pl-PL"/>
        </w:rPr>
        <w:t>dotychczasow</w:t>
      </w:r>
      <w:r w:rsidRPr="00F006BF">
        <w:rPr>
          <w:rFonts w:ascii="Times New Roman" w:hAnsi="Times New Roman" w:cs="Times New Roman"/>
          <w:b/>
          <w:lang w:val="pl-PL" w:eastAsia="pl-PL"/>
        </w:rPr>
        <w:t xml:space="preserve">ej kadencji </w:t>
      </w:r>
    </w:p>
    <w:p w14:paraId="432F06ED" w14:textId="76D3EF36" w:rsidR="00F006BF" w:rsidRPr="00F006BF" w:rsidRDefault="009226E6" w:rsidP="009F17FC">
      <w:pPr>
        <w:numPr>
          <w:ilvl w:val="0"/>
          <w:numId w:val="30"/>
        </w:numPr>
        <w:spacing w:after="120" w:line="276" w:lineRule="auto"/>
        <w:ind w:left="425" w:hanging="425"/>
        <w:jc w:val="both"/>
        <w:rPr>
          <w:rFonts w:ascii="Times New Roman" w:hAnsi="Times New Roman" w:cs="Times New Roman"/>
          <w:lang w:val="pl-PL" w:eastAsia="pl-PL"/>
        </w:rPr>
      </w:pPr>
      <w:r w:rsidRPr="00954E02">
        <w:rPr>
          <w:rFonts w:ascii="Times New Roman" w:hAnsi="Times New Roman" w:cs="Times New Roman"/>
          <w:lang w:val="pl-PL" w:eastAsia="pl-PL"/>
        </w:rPr>
        <w:t>Nadzwyczajne Walne Zgromadzenie spółki pod firmą Erbud S.A. („</w:t>
      </w:r>
      <w:r w:rsidRPr="00954E02">
        <w:rPr>
          <w:rFonts w:ascii="Times New Roman" w:hAnsi="Times New Roman" w:cs="Times New Roman"/>
          <w:b/>
          <w:lang w:val="pl-PL" w:eastAsia="pl-PL"/>
        </w:rPr>
        <w:t>Spółka</w:t>
      </w:r>
      <w:r>
        <w:rPr>
          <w:rFonts w:ascii="Times New Roman" w:hAnsi="Times New Roman" w:cs="Times New Roman"/>
          <w:lang w:val="pl-PL" w:eastAsia="pl-PL"/>
        </w:rPr>
        <w:t>")</w:t>
      </w:r>
      <w:r w:rsidR="00A54670">
        <w:rPr>
          <w:rFonts w:ascii="Times New Roman" w:hAnsi="Times New Roman" w:cs="Times New Roman"/>
          <w:lang w:val="pl-PL" w:eastAsia="pl-PL"/>
        </w:rPr>
        <w:t>, działając na podstawie § 14 </w:t>
      </w:r>
      <w:r w:rsidR="00F006BF" w:rsidRPr="00F006BF">
        <w:rPr>
          <w:rFonts w:ascii="Times New Roman" w:hAnsi="Times New Roman" w:cs="Times New Roman"/>
          <w:lang w:val="pl-PL" w:eastAsia="pl-PL"/>
        </w:rPr>
        <w:t xml:space="preserve">ust. 1 Regulaminu Walnego Zgromadzenia </w:t>
      </w:r>
      <w:r w:rsidR="00A54670">
        <w:rPr>
          <w:rFonts w:ascii="Times New Roman" w:hAnsi="Times New Roman" w:cs="Times New Roman"/>
          <w:lang w:val="pl-PL" w:eastAsia="pl-PL"/>
        </w:rPr>
        <w:t>Spółki</w:t>
      </w:r>
      <w:r w:rsidR="00F006BF" w:rsidRPr="00F006BF">
        <w:rPr>
          <w:rFonts w:ascii="Times New Roman" w:hAnsi="Times New Roman" w:cs="Times New Roman"/>
          <w:lang w:val="pl-PL" w:eastAsia="pl-PL"/>
        </w:rPr>
        <w:t xml:space="preserve"> ustala liczbę członków Rady Nadzorczej Spółki </w:t>
      </w:r>
      <w:r w:rsidR="00BC3A19">
        <w:rPr>
          <w:rFonts w:ascii="Times New Roman" w:hAnsi="Times New Roman" w:cs="Times New Roman"/>
          <w:lang w:val="pl-PL" w:eastAsia="pl-PL"/>
        </w:rPr>
        <w:t xml:space="preserve">dotychczasowej </w:t>
      </w:r>
      <w:r w:rsidR="00F006BF" w:rsidRPr="00F006BF">
        <w:rPr>
          <w:rFonts w:ascii="Times New Roman" w:hAnsi="Times New Roman" w:cs="Times New Roman"/>
          <w:lang w:val="pl-PL" w:eastAsia="pl-PL"/>
        </w:rPr>
        <w:t xml:space="preserve">kadencji na </w:t>
      </w:r>
      <w:r w:rsidR="00C93E36">
        <w:rPr>
          <w:rFonts w:ascii="Times New Roman" w:hAnsi="Times New Roman" w:cs="Times New Roman"/>
          <w:lang w:val="pl-PL" w:eastAsia="pl-PL"/>
        </w:rPr>
        <w:t>7</w:t>
      </w:r>
      <w:r w:rsidR="009508F2">
        <w:rPr>
          <w:rFonts w:ascii="Times New Roman" w:hAnsi="Times New Roman" w:cs="Times New Roman"/>
          <w:lang w:val="pl-PL" w:eastAsia="pl-PL"/>
        </w:rPr>
        <w:t xml:space="preserve"> </w:t>
      </w:r>
      <w:r w:rsidR="00F006BF" w:rsidRPr="00F006BF">
        <w:rPr>
          <w:rFonts w:ascii="Times New Roman" w:hAnsi="Times New Roman" w:cs="Times New Roman"/>
          <w:lang w:val="pl-PL" w:eastAsia="pl-PL"/>
        </w:rPr>
        <w:t>osób.</w:t>
      </w:r>
    </w:p>
    <w:p w14:paraId="46D3B26A" w14:textId="2944BBB7" w:rsidR="009508F2" w:rsidRPr="00C2453D" w:rsidRDefault="00F006BF" w:rsidP="009508F2">
      <w:pPr>
        <w:numPr>
          <w:ilvl w:val="0"/>
          <w:numId w:val="30"/>
        </w:numPr>
        <w:spacing w:after="120" w:line="276" w:lineRule="auto"/>
        <w:ind w:left="425" w:hanging="425"/>
        <w:jc w:val="both"/>
        <w:rPr>
          <w:rFonts w:ascii="Times New Roman" w:hAnsi="Times New Roman" w:cs="Times New Roman"/>
          <w:lang w:val="pl-PL" w:eastAsia="pl-PL"/>
        </w:rPr>
      </w:pPr>
      <w:r w:rsidRPr="00F006BF">
        <w:rPr>
          <w:rFonts w:ascii="Times New Roman" w:hAnsi="Times New Roman" w:cs="Times New Roman"/>
          <w:lang w:val="pl-PL" w:eastAsia="pl-PL"/>
        </w:rPr>
        <w:t>Uchwa</w:t>
      </w:r>
      <w:r w:rsidRPr="00F006BF">
        <w:rPr>
          <w:rFonts w:ascii="Times New Roman" w:hAnsi="Times New Roman" w:cs="Times New Roman" w:hint="eastAsia"/>
          <w:lang w:val="pl-PL" w:eastAsia="pl-PL"/>
        </w:rPr>
        <w:t>ł</w:t>
      </w:r>
      <w:r w:rsidRPr="00F006BF">
        <w:rPr>
          <w:rFonts w:ascii="Times New Roman" w:hAnsi="Times New Roman" w:cs="Times New Roman"/>
          <w:lang w:val="pl-PL" w:eastAsia="pl-PL"/>
        </w:rPr>
        <w:t xml:space="preserve">a wchodzi w </w:t>
      </w:r>
      <w:r w:rsidRPr="00F006BF">
        <w:rPr>
          <w:rFonts w:ascii="Times New Roman" w:hAnsi="Times New Roman" w:cs="Times New Roman" w:hint="eastAsia"/>
          <w:lang w:val="pl-PL" w:eastAsia="pl-PL"/>
        </w:rPr>
        <w:t>ż</w:t>
      </w:r>
      <w:r w:rsidRPr="00F006BF">
        <w:rPr>
          <w:rFonts w:ascii="Times New Roman" w:hAnsi="Times New Roman" w:cs="Times New Roman"/>
          <w:lang w:val="pl-PL" w:eastAsia="pl-PL"/>
        </w:rPr>
        <w:t>ycie z chwilą podj</w:t>
      </w:r>
      <w:r w:rsidRPr="00F006BF">
        <w:rPr>
          <w:rFonts w:ascii="Times New Roman" w:hAnsi="Times New Roman" w:cs="Times New Roman" w:hint="eastAsia"/>
          <w:lang w:val="pl-PL" w:eastAsia="pl-PL"/>
        </w:rPr>
        <w:t>ę</w:t>
      </w:r>
      <w:r w:rsidRPr="00F006BF">
        <w:rPr>
          <w:rFonts w:ascii="Times New Roman" w:hAnsi="Times New Roman" w:cs="Times New Roman"/>
          <w:lang w:val="pl-PL" w:eastAsia="pl-PL"/>
        </w:rPr>
        <w:t>cia.</w:t>
      </w:r>
    </w:p>
    <w:p w14:paraId="053FA918" w14:textId="77777777" w:rsidR="00617545" w:rsidRDefault="00617545" w:rsidP="009508F2">
      <w:pPr>
        <w:spacing w:after="120" w:line="276" w:lineRule="auto"/>
        <w:jc w:val="center"/>
        <w:rPr>
          <w:rFonts w:ascii="Times New Roman" w:hAnsi="Times New Roman" w:cs="Times New Roman"/>
          <w:i/>
          <w:u w:val="single"/>
          <w:lang w:val="pl-PL" w:eastAsia="pl-PL"/>
        </w:rPr>
      </w:pPr>
    </w:p>
    <w:p w14:paraId="7F26E831" w14:textId="3ADB2C4F" w:rsidR="009508F2" w:rsidRPr="004773A6" w:rsidRDefault="009508F2" w:rsidP="009508F2">
      <w:pPr>
        <w:spacing w:after="120" w:line="276" w:lineRule="auto"/>
        <w:jc w:val="center"/>
        <w:rPr>
          <w:rFonts w:ascii="Times New Roman" w:hAnsi="Times New Roman" w:cs="Times New Roman"/>
          <w:i/>
          <w:u w:val="single"/>
          <w:lang w:val="pl-PL" w:eastAsia="pl-PL"/>
        </w:rPr>
      </w:pPr>
      <w:r w:rsidRPr="004773A6">
        <w:rPr>
          <w:rFonts w:ascii="Times New Roman" w:hAnsi="Times New Roman" w:cs="Times New Roman"/>
          <w:i/>
          <w:u w:val="single"/>
          <w:lang w:val="pl-PL" w:eastAsia="pl-PL"/>
        </w:rPr>
        <w:t>UZASADNIENIE:</w:t>
      </w:r>
    </w:p>
    <w:p w14:paraId="238E5DFA" w14:textId="672C4308" w:rsidR="00ED1504" w:rsidRPr="004773A6" w:rsidRDefault="006E16F3" w:rsidP="00ED1504">
      <w:pPr>
        <w:spacing w:after="120" w:line="276" w:lineRule="auto"/>
        <w:jc w:val="both"/>
        <w:rPr>
          <w:rFonts w:ascii="Times New Roman" w:hAnsi="Times New Roman" w:cs="Times New Roman"/>
          <w:i/>
          <w:lang w:val="pl-PL"/>
        </w:rPr>
      </w:pPr>
      <w:r>
        <w:rPr>
          <w:rFonts w:ascii="Times New Roman" w:hAnsi="Times New Roman" w:cs="Times New Roman"/>
          <w:i/>
          <w:lang w:val="pl-PL"/>
        </w:rPr>
        <w:t xml:space="preserve">Projekt uchwały dotyczy ustalenia liczby członków Rady Nadzorczej Spółki Erbud S.A. </w:t>
      </w:r>
      <w:r w:rsidRPr="004773A6">
        <w:rPr>
          <w:rFonts w:ascii="Times New Roman" w:hAnsi="Times New Roman" w:cs="Times New Roman"/>
          <w:i/>
          <w:lang w:val="pl-PL"/>
        </w:rPr>
        <w:t>(„</w:t>
      </w:r>
      <w:r w:rsidRPr="004773A6">
        <w:rPr>
          <w:rFonts w:ascii="Times New Roman" w:hAnsi="Times New Roman" w:cs="Times New Roman"/>
          <w:b/>
          <w:i/>
          <w:lang w:val="pl-PL"/>
        </w:rPr>
        <w:t>Spółka</w:t>
      </w:r>
      <w:r w:rsidRPr="004773A6">
        <w:rPr>
          <w:rFonts w:ascii="Times New Roman" w:hAnsi="Times New Roman" w:cs="Times New Roman"/>
          <w:i/>
          <w:lang w:val="pl-PL"/>
        </w:rPr>
        <w:t>”)</w:t>
      </w:r>
      <w:r>
        <w:rPr>
          <w:rFonts w:ascii="Times New Roman" w:hAnsi="Times New Roman" w:cs="Times New Roman"/>
          <w:i/>
          <w:lang w:val="pl-PL"/>
        </w:rPr>
        <w:t xml:space="preserve"> dotychczasowej kadencji. </w:t>
      </w:r>
      <w:r w:rsidR="00ED1504" w:rsidRPr="004773A6">
        <w:rPr>
          <w:rFonts w:ascii="Times New Roman" w:hAnsi="Times New Roman" w:cs="Times New Roman"/>
          <w:i/>
          <w:lang w:val="pl-PL"/>
        </w:rPr>
        <w:t>Zgodnie z</w:t>
      </w:r>
      <w:r w:rsidR="00E93290" w:rsidRPr="004773A6">
        <w:rPr>
          <w:rFonts w:ascii="Times New Roman" w:hAnsi="Times New Roman" w:cs="Times New Roman"/>
          <w:i/>
          <w:lang w:val="pl-PL"/>
        </w:rPr>
        <w:t xml:space="preserve"> §14 ust. 1 Regulaminu Walnego Zgromadzenia </w:t>
      </w:r>
      <w:r>
        <w:rPr>
          <w:rFonts w:ascii="Times New Roman" w:hAnsi="Times New Roman" w:cs="Times New Roman"/>
          <w:i/>
          <w:lang w:val="pl-PL"/>
        </w:rPr>
        <w:t xml:space="preserve">Spółki przed </w:t>
      </w:r>
      <w:r w:rsidR="00ED1504" w:rsidRPr="004773A6">
        <w:rPr>
          <w:rFonts w:ascii="Times New Roman" w:hAnsi="Times New Roman" w:cs="Times New Roman"/>
          <w:i/>
          <w:lang w:val="pl-PL"/>
        </w:rPr>
        <w:t>rozpoczęciem wyborów do Rady Nadzorczej Walne Zgromadzenie każdorazowo ustala liczbę członków Rady Nadzorczej</w:t>
      </w:r>
      <w:r w:rsidR="007401E8" w:rsidRPr="004773A6">
        <w:rPr>
          <w:rFonts w:ascii="Times New Roman" w:hAnsi="Times New Roman" w:cs="Times New Roman"/>
          <w:i/>
          <w:lang w:val="pl-PL"/>
        </w:rPr>
        <w:t>,</w:t>
      </w:r>
      <w:r w:rsidR="00ED1504" w:rsidRPr="004773A6">
        <w:rPr>
          <w:rFonts w:ascii="Times New Roman" w:hAnsi="Times New Roman" w:cs="Times New Roman"/>
          <w:i/>
          <w:lang w:val="pl-PL"/>
        </w:rPr>
        <w:t xml:space="preserve"> zgodnie ze Statutem Spółki. </w:t>
      </w:r>
      <w:r w:rsidR="00C80B57" w:rsidRPr="004773A6">
        <w:rPr>
          <w:rFonts w:ascii="Times New Roman" w:hAnsi="Times New Roman" w:cs="Times New Roman"/>
          <w:i/>
          <w:lang w:val="pl-PL"/>
        </w:rPr>
        <w:t>§</w:t>
      </w:r>
      <w:r w:rsidR="007401E8" w:rsidRPr="004773A6">
        <w:rPr>
          <w:rFonts w:ascii="Times New Roman" w:hAnsi="Times New Roman" w:cs="Times New Roman"/>
          <w:i/>
          <w:lang w:val="pl-PL"/>
        </w:rPr>
        <w:t xml:space="preserve">11 ust. 1 Statutu Spółki </w:t>
      </w:r>
      <w:r w:rsidR="00C80B57" w:rsidRPr="004773A6">
        <w:rPr>
          <w:rFonts w:ascii="Times New Roman" w:hAnsi="Times New Roman" w:cs="Times New Roman"/>
          <w:i/>
          <w:lang w:val="pl-PL"/>
        </w:rPr>
        <w:t>przewiduje, że w skład Rady Nadzorczej wchodzi od 5 do 7 członków, w tym Przewodniczący oraz Wiceprzewodniczący Rady Nadzorczej.</w:t>
      </w:r>
    </w:p>
    <w:p w14:paraId="12369529" w14:textId="453F010B" w:rsidR="00C93E36" w:rsidRPr="004773A6" w:rsidRDefault="00BC3A19" w:rsidP="00C93E36">
      <w:pPr>
        <w:spacing w:after="120" w:line="276" w:lineRule="auto"/>
        <w:jc w:val="both"/>
        <w:rPr>
          <w:rFonts w:ascii="Times New Roman" w:hAnsi="Times New Roman" w:cs="Times New Roman"/>
          <w:i/>
          <w:lang w:val="pl-PL"/>
        </w:rPr>
      </w:pPr>
      <w:r w:rsidRPr="004773A6">
        <w:rPr>
          <w:rFonts w:ascii="Times New Roman" w:hAnsi="Times New Roman" w:cs="Times New Roman"/>
          <w:i/>
          <w:lang w:val="pl-PL"/>
        </w:rPr>
        <w:t xml:space="preserve">Zmiany w składzie Rady Nadzorczej są natomiast konieczne ze względu na to, że w dniu </w:t>
      </w:r>
      <w:r w:rsidR="004375F7">
        <w:rPr>
          <w:rFonts w:ascii="Times New Roman" w:hAnsi="Times New Roman" w:cs="Times New Roman"/>
          <w:i/>
          <w:lang w:val="pl-PL"/>
        </w:rPr>
        <w:t>8</w:t>
      </w:r>
      <w:r w:rsidRPr="004773A6">
        <w:rPr>
          <w:rFonts w:ascii="Times New Roman" w:hAnsi="Times New Roman" w:cs="Times New Roman"/>
          <w:i/>
          <w:lang w:val="pl-PL"/>
        </w:rPr>
        <w:t xml:space="preserve"> września 2021 r. Pan Udo Berner złożył rezygnację z pełnienia funkcji członka Rady Nadzorczej, o czym Spółka informowała w raporcie bieżącym nr 78/2021 z dnia </w:t>
      </w:r>
      <w:r w:rsidR="004375F7">
        <w:rPr>
          <w:rFonts w:ascii="Times New Roman" w:hAnsi="Times New Roman" w:cs="Times New Roman"/>
          <w:i/>
          <w:lang w:val="pl-PL"/>
        </w:rPr>
        <w:t>8</w:t>
      </w:r>
      <w:r w:rsidRPr="004773A6">
        <w:rPr>
          <w:rFonts w:ascii="Times New Roman" w:hAnsi="Times New Roman" w:cs="Times New Roman"/>
          <w:i/>
          <w:lang w:val="pl-PL"/>
        </w:rPr>
        <w:t xml:space="preserve"> września 2021 r.</w:t>
      </w:r>
      <w:r w:rsidR="00C80B57" w:rsidRPr="004773A6">
        <w:rPr>
          <w:rFonts w:ascii="Times New Roman" w:hAnsi="Times New Roman" w:cs="Times New Roman"/>
          <w:i/>
          <w:lang w:val="pl-PL"/>
        </w:rPr>
        <w:t xml:space="preserve"> </w:t>
      </w:r>
      <w:r w:rsidR="007401E8" w:rsidRPr="004773A6">
        <w:rPr>
          <w:rFonts w:ascii="Times New Roman" w:hAnsi="Times New Roman" w:cs="Times New Roman"/>
          <w:i/>
          <w:lang w:val="pl-PL"/>
        </w:rPr>
        <w:t>Propozycja z</w:t>
      </w:r>
      <w:r w:rsidR="009D25BE" w:rsidRPr="004773A6">
        <w:rPr>
          <w:rFonts w:ascii="Times New Roman" w:hAnsi="Times New Roman" w:cs="Times New Roman"/>
          <w:i/>
          <w:lang w:val="pl-PL"/>
        </w:rPr>
        <w:t xml:space="preserve">większenie liczby członków </w:t>
      </w:r>
      <w:r w:rsidR="007401E8" w:rsidRPr="004773A6">
        <w:rPr>
          <w:rFonts w:ascii="Times New Roman" w:hAnsi="Times New Roman" w:cs="Times New Roman"/>
          <w:i/>
          <w:lang w:val="pl-PL"/>
        </w:rPr>
        <w:t xml:space="preserve">Rady Nadzorczej </w:t>
      </w:r>
      <w:r w:rsidR="00617545">
        <w:rPr>
          <w:rFonts w:ascii="Times New Roman" w:hAnsi="Times New Roman" w:cs="Times New Roman"/>
          <w:i/>
          <w:lang w:val="pl-PL"/>
        </w:rPr>
        <w:t>do 7 </w:t>
      </w:r>
      <w:r w:rsidR="009D25BE" w:rsidRPr="004773A6">
        <w:rPr>
          <w:rFonts w:ascii="Times New Roman" w:hAnsi="Times New Roman" w:cs="Times New Roman"/>
          <w:i/>
          <w:lang w:val="pl-PL"/>
        </w:rPr>
        <w:t>osób wynika natomiast z faktu wpłynięcia do Spółki dwóch kandydatur na członków Rady Nadzorczej</w:t>
      </w:r>
      <w:r w:rsidR="006F294F">
        <w:rPr>
          <w:rFonts w:ascii="Times New Roman" w:hAnsi="Times New Roman" w:cs="Times New Roman"/>
          <w:i/>
          <w:lang w:val="pl-PL"/>
        </w:rPr>
        <w:t>, dynamicznego rozwoju Grupy oraz dążenia</w:t>
      </w:r>
      <w:r w:rsidR="009D25BE" w:rsidRPr="004773A6">
        <w:rPr>
          <w:rFonts w:ascii="Times New Roman" w:hAnsi="Times New Roman" w:cs="Times New Roman"/>
          <w:i/>
          <w:lang w:val="pl-PL"/>
        </w:rPr>
        <w:t xml:space="preserve"> do zwiększenia poziomu różnorodności w składzie osobowym Rady Nadzorczej Spółki.</w:t>
      </w:r>
    </w:p>
    <w:p w14:paraId="3725D910" w14:textId="77777777" w:rsidR="004773A6" w:rsidRDefault="004773A6" w:rsidP="00DC35A4">
      <w:pPr>
        <w:jc w:val="both"/>
        <w:rPr>
          <w:rFonts w:ascii="Times New Roman" w:hAnsi="Times New Roman" w:cs="Times New Roman"/>
          <w:b/>
          <w:bCs/>
          <w:i/>
          <w:iCs/>
          <w:lang w:val="pl-PL"/>
        </w:rPr>
      </w:pPr>
    </w:p>
    <w:p w14:paraId="5F641C84" w14:textId="77777777" w:rsidR="00B12F34" w:rsidRPr="00DF6983" w:rsidRDefault="00B12F34" w:rsidP="00B12F34">
      <w:pPr>
        <w:pBdr>
          <w:bottom w:val="single" w:sz="12" w:space="1" w:color="auto"/>
        </w:pBdr>
        <w:rPr>
          <w:rFonts w:ascii="Garamond" w:hAnsi="Garamond"/>
          <w:lang w:val="pl-PL"/>
        </w:rPr>
      </w:pPr>
    </w:p>
    <w:p w14:paraId="1EA6D0A4" w14:textId="77777777" w:rsidR="00B12F34" w:rsidRPr="00DF6983" w:rsidRDefault="00B12F34" w:rsidP="00B12F34">
      <w:pPr>
        <w:rPr>
          <w:rFonts w:ascii="Times New Roman" w:hAnsi="Times New Roman" w:cs="Times New Roman"/>
          <w:lang w:val="pl-PL"/>
        </w:rPr>
      </w:pPr>
    </w:p>
    <w:p w14:paraId="009EF182" w14:textId="77777777" w:rsidR="00B12F34" w:rsidRPr="00286C53" w:rsidRDefault="00B12F34" w:rsidP="00B12F34">
      <w:pPr>
        <w:rPr>
          <w:rFonts w:ascii="Times New Roman" w:hAnsi="Times New Roman" w:cs="Times New Roman"/>
          <w:b/>
        </w:rPr>
      </w:pPr>
      <w:proofErr w:type="spellStart"/>
      <w:r w:rsidRPr="00286C53">
        <w:rPr>
          <w:rFonts w:ascii="Times New Roman" w:hAnsi="Times New Roman" w:cs="Times New Roman"/>
          <w:b/>
        </w:rPr>
        <w:t>Sposób</w:t>
      </w:r>
      <w:proofErr w:type="spellEnd"/>
      <w:r w:rsidRPr="00286C53">
        <w:rPr>
          <w:rFonts w:ascii="Times New Roman" w:hAnsi="Times New Roman" w:cs="Times New Roman"/>
          <w:b/>
        </w:rPr>
        <w:t xml:space="preserve"> </w:t>
      </w:r>
      <w:proofErr w:type="spellStart"/>
      <w:r w:rsidRPr="00286C53">
        <w:rPr>
          <w:rFonts w:ascii="Times New Roman" w:hAnsi="Times New Roman" w:cs="Times New Roman"/>
          <w:b/>
        </w:rPr>
        <w:t>oddania</w:t>
      </w:r>
      <w:proofErr w:type="spellEnd"/>
      <w:r w:rsidRPr="00286C53">
        <w:rPr>
          <w:rFonts w:ascii="Times New Roman" w:hAnsi="Times New Roman" w:cs="Times New Roman"/>
          <w:b/>
        </w:rPr>
        <w:t xml:space="preserve"> </w:t>
      </w:r>
      <w:proofErr w:type="spellStart"/>
      <w:r w:rsidRPr="00286C53">
        <w:rPr>
          <w:rFonts w:ascii="Times New Roman" w:hAnsi="Times New Roman" w:cs="Times New Roman"/>
          <w:b/>
        </w:rPr>
        <w:t>głosu</w:t>
      </w:r>
      <w:proofErr w:type="spellEnd"/>
      <w:r w:rsidRPr="00286C53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</w:tblGrid>
      <w:tr w:rsidR="00B12F34" w:rsidRPr="00286C53" w14:paraId="660F01FD" w14:textId="77777777" w:rsidTr="005C148A">
        <w:tc>
          <w:tcPr>
            <w:tcW w:w="3020" w:type="dxa"/>
          </w:tcPr>
          <w:p w14:paraId="6CA3B81A" w14:textId="77777777" w:rsidR="00B12F34" w:rsidRPr="00286C53" w:rsidRDefault="00B12F34" w:rsidP="005C14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0" w:type="dxa"/>
          </w:tcPr>
          <w:p w14:paraId="5FDAC045" w14:textId="77777777" w:rsidR="00B12F34" w:rsidRPr="00286C53" w:rsidRDefault="00B12F34" w:rsidP="005C148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86C53">
              <w:rPr>
                <w:rFonts w:ascii="Times New Roman" w:hAnsi="Times New Roman" w:cs="Times New Roman"/>
                <w:b/>
              </w:rPr>
              <w:t>Ilość</w:t>
            </w:r>
            <w:proofErr w:type="spellEnd"/>
            <w:r w:rsidRPr="00286C5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6C53">
              <w:rPr>
                <w:rFonts w:ascii="Times New Roman" w:hAnsi="Times New Roman" w:cs="Times New Roman"/>
                <w:b/>
              </w:rPr>
              <w:t>głosów</w:t>
            </w:r>
            <w:proofErr w:type="spellEnd"/>
            <w:r w:rsidRPr="00286C53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B12F34" w:rsidRPr="00286C53" w14:paraId="5FDC9E5C" w14:textId="77777777" w:rsidTr="005C148A">
        <w:tc>
          <w:tcPr>
            <w:tcW w:w="3020" w:type="dxa"/>
          </w:tcPr>
          <w:p w14:paraId="68CC2877" w14:textId="77777777" w:rsidR="00B12F34" w:rsidRPr="00286C53" w:rsidRDefault="00B12F34" w:rsidP="005C148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86C53">
              <w:rPr>
                <w:rFonts w:ascii="Times New Roman" w:hAnsi="Times New Roman" w:cs="Times New Roman"/>
                <w:b/>
              </w:rPr>
              <w:t>Za</w:t>
            </w:r>
            <w:proofErr w:type="spellEnd"/>
            <w:r w:rsidRPr="00286C53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  <w:tc>
          <w:tcPr>
            <w:tcW w:w="3020" w:type="dxa"/>
          </w:tcPr>
          <w:p w14:paraId="7B394A19" w14:textId="77777777" w:rsidR="00B12F34" w:rsidRPr="00286C53" w:rsidRDefault="00B12F34" w:rsidP="005C148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12F34" w:rsidRPr="00286C53" w14:paraId="6E08321E" w14:textId="77777777" w:rsidTr="005C148A">
        <w:tc>
          <w:tcPr>
            <w:tcW w:w="3020" w:type="dxa"/>
          </w:tcPr>
          <w:p w14:paraId="2DB4243D" w14:textId="77777777" w:rsidR="00B12F34" w:rsidRPr="00286C53" w:rsidRDefault="00B12F34" w:rsidP="005C148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86C53">
              <w:rPr>
                <w:rFonts w:ascii="Times New Roman" w:hAnsi="Times New Roman" w:cs="Times New Roman"/>
                <w:b/>
              </w:rPr>
              <w:t>Przeciw</w:t>
            </w:r>
            <w:proofErr w:type="spellEnd"/>
            <w:r w:rsidRPr="00286C53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  <w:tc>
          <w:tcPr>
            <w:tcW w:w="3020" w:type="dxa"/>
          </w:tcPr>
          <w:p w14:paraId="72DEF274" w14:textId="77777777" w:rsidR="00B12F34" w:rsidRPr="00286C53" w:rsidRDefault="00B12F34" w:rsidP="005C148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12F34" w:rsidRPr="00286C53" w14:paraId="70771C1C" w14:textId="77777777" w:rsidTr="005C148A">
        <w:tc>
          <w:tcPr>
            <w:tcW w:w="3020" w:type="dxa"/>
          </w:tcPr>
          <w:p w14:paraId="4B778AFB" w14:textId="77777777" w:rsidR="00B12F34" w:rsidRPr="00286C53" w:rsidRDefault="00B12F34" w:rsidP="005C148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86C53">
              <w:rPr>
                <w:rFonts w:ascii="Times New Roman" w:hAnsi="Times New Roman" w:cs="Times New Roman"/>
                <w:b/>
              </w:rPr>
              <w:t>Wstrzymujących</w:t>
            </w:r>
            <w:proofErr w:type="spellEnd"/>
            <w:r w:rsidRPr="00286C5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6C53">
              <w:rPr>
                <w:rFonts w:ascii="Times New Roman" w:hAnsi="Times New Roman" w:cs="Times New Roman"/>
                <w:b/>
              </w:rPr>
              <w:t>się</w:t>
            </w:r>
            <w:proofErr w:type="spellEnd"/>
            <w:r w:rsidRPr="00286C53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  <w:tc>
          <w:tcPr>
            <w:tcW w:w="3020" w:type="dxa"/>
          </w:tcPr>
          <w:p w14:paraId="441B902E" w14:textId="77777777" w:rsidR="00B12F34" w:rsidRPr="00286C53" w:rsidRDefault="00B12F34" w:rsidP="005C148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247E517D" w14:textId="77777777" w:rsidR="00B12F34" w:rsidRPr="00286C53" w:rsidRDefault="00B12F34" w:rsidP="00B12F34">
      <w:pPr>
        <w:rPr>
          <w:rFonts w:ascii="Times New Roman" w:hAnsi="Times New Roman" w:cs="Times New Roman"/>
          <w:b/>
        </w:rPr>
      </w:pPr>
    </w:p>
    <w:p w14:paraId="1D08F0DE" w14:textId="77777777" w:rsidR="00B12F34" w:rsidRPr="00286C53" w:rsidRDefault="00B12F34" w:rsidP="00B12F34">
      <w:pPr>
        <w:spacing w:before="240"/>
        <w:rPr>
          <w:rFonts w:ascii="Times New Roman" w:hAnsi="Times New Roman" w:cs="Times New Roman"/>
          <w:lang w:val="pl-PL"/>
        </w:rPr>
      </w:pPr>
      <w:r w:rsidRPr="00286C53">
        <w:rPr>
          <w:rFonts w:ascii="Times New Roman" w:hAnsi="Times New Roman" w:cs="Times New Roman"/>
          <w:lang w:val="pl-PL"/>
        </w:rPr>
        <w:t>Sprzeciw akcjonariusza reprezentowanego przez pełnomocnika: ……………………….……………………………………………………………………………………………………………………………………………………………………………….………………………………………</w:t>
      </w:r>
    </w:p>
    <w:p w14:paraId="7B0D40EC" w14:textId="77777777" w:rsidR="00B12F34" w:rsidRPr="00286C53" w:rsidRDefault="00B12F34" w:rsidP="00B12F34">
      <w:pPr>
        <w:pStyle w:val="Akapitzlist"/>
        <w:ind w:left="870"/>
        <w:rPr>
          <w:rFonts w:ascii="Times New Roman" w:hAnsi="Times New Roman" w:cs="Times New Roman"/>
          <w:lang w:val="pl-PL"/>
        </w:rPr>
      </w:pPr>
    </w:p>
    <w:p w14:paraId="46809A7D" w14:textId="77777777" w:rsidR="00B12F34" w:rsidRPr="00286C53" w:rsidRDefault="00B12F34" w:rsidP="00B12F34">
      <w:pPr>
        <w:pStyle w:val="Akapitzlist"/>
        <w:ind w:left="870"/>
        <w:rPr>
          <w:rFonts w:ascii="Times New Roman" w:hAnsi="Times New Roman" w:cs="Times New Roman"/>
          <w:lang w:val="pl-PL"/>
        </w:rPr>
      </w:pPr>
    </w:p>
    <w:p w14:paraId="4EB397E2" w14:textId="77777777" w:rsidR="00B12F34" w:rsidRPr="00286C53" w:rsidRDefault="00B12F34" w:rsidP="00B12F34">
      <w:pPr>
        <w:rPr>
          <w:rFonts w:ascii="Times New Roman" w:hAnsi="Times New Roman" w:cs="Times New Roman"/>
          <w:lang w:val="pl-PL"/>
        </w:rPr>
      </w:pPr>
      <w:r w:rsidRPr="00286C53">
        <w:rPr>
          <w:rFonts w:ascii="Times New Roman" w:hAnsi="Times New Roman" w:cs="Times New Roman"/>
          <w:lang w:val="pl-PL"/>
        </w:rPr>
        <w:t>Instrukcja dotycząca sposobu głosowania w odniesieniu do ww. uchwały:</w:t>
      </w:r>
    </w:p>
    <w:p w14:paraId="5AD69736" w14:textId="77777777" w:rsidR="00B12F34" w:rsidRPr="00286C53" w:rsidRDefault="00B12F34" w:rsidP="00B12F34">
      <w:pPr>
        <w:rPr>
          <w:rFonts w:ascii="Times New Roman" w:hAnsi="Times New Roman" w:cs="Times New Roman"/>
        </w:rPr>
      </w:pPr>
      <w:r w:rsidRPr="00286C53">
        <w:rPr>
          <w:rFonts w:ascii="Times New Roman" w:hAnsi="Times New Roman" w:cs="Times New Roman"/>
        </w:rPr>
        <w:t>………………………………………………………….…………………………………………………………………………………………………………………………………………………………………………………….</w:t>
      </w:r>
    </w:p>
    <w:p w14:paraId="7573D1D9" w14:textId="77777777" w:rsidR="00B12F34" w:rsidRPr="00286C53" w:rsidRDefault="00B12F34" w:rsidP="00B12F34">
      <w:pPr>
        <w:rPr>
          <w:rFonts w:ascii="Times New Roman" w:hAnsi="Times New Roman" w:cs="Times New Roman"/>
        </w:rPr>
      </w:pPr>
    </w:p>
    <w:p w14:paraId="77466CDC" w14:textId="77777777" w:rsidR="00B12F34" w:rsidRPr="00286C53" w:rsidRDefault="00B12F34" w:rsidP="00B12F34">
      <w:pPr>
        <w:rPr>
          <w:rFonts w:ascii="Times New Roman" w:hAnsi="Times New Roman" w:cs="Times New Roman"/>
        </w:rPr>
      </w:pPr>
    </w:p>
    <w:p w14:paraId="63CB3E03" w14:textId="77777777" w:rsidR="00B12F34" w:rsidRPr="00286C53" w:rsidRDefault="00B12F34" w:rsidP="00B12F34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B12F34" w:rsidRPr="00286C53" w14:paraId="63DE0DA6" w14:textId="77777777" w:rsidTr="005C148A">
        <w:tc>
          <w:tcPr>
            <w:tcW w:w="4530" w:type="dxa"/>
          </w:tcPr>
          <w:p w14:paraId="0716F04E" w14:textId="77777777" w:rsidR="00B12F34" w:rsidRPr="00286C53" w:rsidRDefault="00B12F34" w:rsidP="005C148A">
            <w:pPr>
              <w:jc w:val="center"/>
              <w:rPr>
                <w:rFonts w:ascii="Times New Roman" w:hAnsi="Times New Roman" w:cs="Times New Roman"/>
              </w:rPr>
            </w:pPr>
            <w:r w:rsidRPr="00286C53">
              <w:rPr>
                <w:rFonts w:ascii="Times New Roman" w:hAnsi="Times New Roman" w:cs="Times New Roman"/>
              </w:rPr>
              <w:t>__________________________________</w:t>
            </w:r>
          </w:p>
          <w:p w14:paraId="160D9371" w14:textId="77777777" w:rsidR="00B12F34" w:rsidRPr="00286C53" w:rsidRDefault="00B12F34" w:rsidP="005C14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6C53">
              <w:rPr>
                <w:rFonts w:ascii="Times New Roman" w:hAnsi="Times New Roman" w:cs="Times New Roman"/>
              </w:rPr>
              <w:t>Podpis</w:t>
            </w:r>
            <w:proofErr w:type="spellEnd"/>
            <w:r w:rsidRPr="00286C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6C53">
              <w:rPr>
                <w:rFonts w:ascii="Times New Roman" w:hAnsi="Times New Roman" w:cs="Times New Roman"/>
              </w:rPr>
              <w:t>akcjonariusza</w:t>
            </w:r>
            <w:proofErr w:type="spellEnd"/>
          </w:p>
        </w:tc>
        <w:tc>
          <w:tcPr>
            <w:tcW w:w="4530" w:type="dxa"/>
          </w:tcPr>
          <w:p w14:paraId="21DE04E2" w14:textId="77777777" w:rsidR="00B12F34" w:rsidRPr="00286C53" w:rsidRDefault="00B12F34" w:rsidP="005C148A">
            <w:pPr>
              <w:jc w:val="center"/>
              <w:rPr>
                <w:rFonts w:ascii="Times New Roman" w:hAnsi="Times New Roman" w:cs="Times New Roman"/>
              </w:rPr>
            </w:pPr>
            <w:r w:rsidRPr="00286C53">
              <w:rPr>
                <w:rFonts w:ascii="Times New Roman" w:hAnsi="Times New Roman" w:cs="Times New Roman"/>
              </w:rPr>
              <w:t>__________________________________</w:t>
            </w:r>
          </w:p>
          <w:p w14:paraId="5D6E19BB" w14:textId="77777777" w:rsidR="00B12F34" w:rsidRPr="00286C53" w:rsidRDefault="00B12F34" w:rsidP="005C14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6C53">
              <w:rPr>
                <w:rFonts w:ascii="Times New Roman" w:hAnsi="Times New Roman" w:cs="Times New Roman"/>
              </w:rPr>
              <w:t>Podpis</w:t>
            </w:r>
            <w:proofErr w:type="spellEnd"/>
            <w:r w:rsidRPr="00286C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6C53">
              <w:rPr>
                <w:rFonts w:ascii="Times New Roman" w:hAnsi="Times New Roman" w:cs="Times New Roman"/>
              </w:rPr>
              <w:t>pełnomocnika</w:t>
            </w:r>
            <w:proofErr w:type="spellEnd"/>
          </w:p>
        </w:tc>
      </w:tr>
    </w:tbl>
    <w:p w14:paraId="58BE76AA" w14:textId="77777777" w:rsidR="00B12F34" w:rsidRDefault="00B12F34" w:rsidP="00B12F34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</w:p>
    <w:p w14:paraId="0B5EBAE8" w14:textId="77777777" w:rsidR="00E72E2D" w:rsidRDefault="00E72E2D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i/>
          <w:iCs/>
          <w:lang w:val="pl-PL"/>
        </w:rPr>
      </w:pPr>
      <w:r>
        <w:rPr>
          <w:rFonts w:ascii="Times New Roman" w:hAnsi="Times New Roman" w:cs="Times New Roman"/>
          <w:b/>
          <w:bCs/>
          <w:i/>
          <w:iCs/>
          <w:lang w:val="pl-PL"/>
        </w:rPr>
        <w:br w:type="page"/>
      </w:r>
    </w:p>
    <w:p w14:paraId="45A4CF8D" w14:textId="4C34FA2C" w:rsidR="00DC35A4" w:rsidRDefault="00DC35A4" w:rsidP="00DC35A4">
      <w:pPr>
        <w:jc w:val="both"/>
        <w:rPr>
          <w:rFonts w:ascii="Times New Roman" w:hAnsi="Times New Roman" w:cs="Times New Roman"/>
          <w:b/>
          <w:bCs/>
          <w:i/>
          <w:iCs/>
          <w:lang w:val="pl-PL"/>
        </w:rPr>
      </w:pPr>
      <w:r w:rsidRPr="00DC35A4">
        <w:rPr>
          <w:rFonts w:ascii="Times New Roman" w:hAnsi="Times New Roman" w:cs="Times New Roman"/>
          <w:b/>
          <w:bCs/>
          <w:i/>
          <w:iCs/>
          <w:lang w:val="pl-PL"/>
        </w:rPr>
        <w:lastRenderedPageBreak/>
        <w:t>Poniższe projekty uchwał uwzględniają dotychczas zgłoszone kandydatury na Członków Rady Nadz</w:t>
      </w:r>
      <w:r w:rsidR="001C15FC">
        <w:rPr>
          <w:rFonts w:ascii="Times New Roman" w:hAnsi="Times New Roman" w:cs="Times New Roman"/>
          <w:b/>
          <w:bCs/>
          <w:i/>
          <w:iCs/>
          <w:lang w:val="pl-PL"/>
        </w:rPr>
        <w:t xml:space="preserve">orczej Spółki ERBUD S.A. </w:t>
      </w:r>
    </w:p>
    <w:p w14:paraId="276E440D" w14:textId="4C3566F0" w:rsidR="00E72E2D" w:rsidRDefault="00E72E2D" w:rsidP="00DC35A4">
      <w:pPr>
        <w:jc w:val="both"/>
        <w:rPr>
          <w:rFonts w:ascii="Times New Roman" w:hAnsi="Times New Roman" w:cs="Times New Roman"/>
          <w:b/>
          <w:bCs/>
          <w:i/>
          <w:iCs/>
          <w:lang w:val="pl-PL"/>
        </w:rPr>
      </w:pPr>
    </w:p>
    <w:p w14:paraId="151F5755" w14:textId="77777777" w:rsidR="00E72E2D" w:rsidRPr="0095794F" w:rsidRDefault="00E72E2D" w:rsidP="00E72E2D">
      <w:pPr>
        <w:pStyle w:val="Tekstpodstawowy"/>
        <w:tabs>
          <w:tab w:val="right" w:leader="hyphen" w:pos="9072"/>
        </w:tabs>
        <w:spacing w:before="120"/>
        <w:rPr>
          <w:rFonts w:ascii="Times New Roman" w:hAnsi="Times New Roman" w:cs="Times New Roman"/>
          <w:b/>
          <w:szCs w:val="22"/>
          <w:lang w:val="pl-PL"/>
        </w:rPr>
      </w:pPr>
      <w:r w:rsidRPr="0095794F">
        <w:rPr>
          <w:rFonts w:ascii="Times New Roman" w:hAnsi="Times New Roman" w:cs="Times New Roman"/>
          <w:b/>
          <w:szCs w:val="22"/>
          <w:lang w:val="pl-PL"/>
        </w:rPr>
        <w:t>Proponowana treść uchwały:</w:t>
      </w:r>
    </w:p>
    <w:p w14:paraId="37BAD237" w14:textId="77777777" w:rsidR="00E72E2D" w:rsidRPr="004773A6" w:rsidRDefault="00E72E2D" w:rsidP="00DC35A4">
      <w:pPr>
        <w:jc w:val="both"/>
        <w:rPr>
          <w:rFonts w:ascii="Times New Roman" w:hAnsi="Times New Roman" w:cs="Times New Roman"/>
          <w:b/>
          <w:bCs/>
          <w:i/>
          <w:iCs/>
          <w:lang w:val="pl-PL"/>
        </w:rPr>
      </w:pPr>
    </w:p>
    <w:p w14:paraId="5EBB2BE3" w14:textId="77777777" w:rsidR="00DC35A4" w:rsidRPr="00DC35A4" w:rsidRDefault="00DC35A4" w:rsidP="00DC35A4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 w:eastAsia="pl-PL"/>
        </w:rPr>
      </w:pPr>
    </w:p>
    <w:p w14:paraId="36E52C78" w14:textId="77777777" w:rsidR="00DC35A4" w:rsidRPr="008117D3" w:rsidRDefault="00DC35A4" w:rsidP="00DC35A4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8117D3">
        <w:rPr>
          <w:rFonts w:ascii="Times New Roman" w:hAnsi="Times New Roman" w:cs="Times New Roman"/>
          <w:b/>
          <w:u w:val="single"/>
          <w:lang w:val="pl-PL"/>
        </w:rPr>
        <w:t xml:space="preserve">UCHWAŁA NR </w:t>
      </w:r>
      <w:r>
        <w:rPr>
          <w:rFonts w:ascii="Times New Roman" w:hAnsi="Times New Roman" w:cs="Times New Roman"/>
          <w:b/>
          <w:u w:val="single"/>
          <w:lang w:val="pl-PL"/>
        </w:rPr>
        <w:t>[</w:t>
      </w:r>
      <w:r w:rsidRPr="00B758A3">
        <w:rPr>
          <w:rFonts w:ascii="Times New Roman" w:hAnsi="Times New Roman" w:cs="Times New Roman"/>
          <w:b/>
          <w:highlight w:val="yellow"/>
          <w:u w:val="single"/>
          <w:lang w:val="pl-PL"/>
        </w:rPr>
        <w:sym w:font="Wingdings" w:char="F06C"/>
      </w:r>
      <w:r>
        <w:rPr>
          <w:rFonts w:ascii="Times New Roman" w:hAnsi="Times New Roman" w:cs="Times New Roman"/>
          <w:b/>
          <w:u w:val="single"/>
          <w:lang w:val="pl-PL"/>
        </w:rPr>
        <w:t>]</w:t>
      </w:r>
    </w:p>
    <w:p w14:paraId="10E7D016" w14:textId="77777777" w:rsidR="00DC35A4" w:rsidRPr="008117D3" w:rsidRDefault="00DC35A4" w:rsidP="00DC35A4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8117D3">
        <w:rPr>
          <w:rFonts w:ascii="Times New Roman" w:hAnsi="Times New Roman" w:cs="Times New Roman"/>
          <w:b/>
          <w:u w:val="single"/>
          <w:lang w:val="pl-PL"/>
        </w:rPr>
        <w:t xml:space="preserve">NADZWYCZAJNEGO WALNEGO ZGROMADZENIA </w:t>
      </w:r>
    </w:p>
    <w:p w14:paraId="2826A353" w14:textId="77777777" w:rsidR="00DC35A4" w:rsidRPr="008117D3" w:rsidRDefault="00DC35A4" w:rsidP="00DC35A4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8117D3">
        <w:rPr>
          <w:rFonts w:ascii="Times New Roman" w:hAnsi="Times New Roman" w:cs="Times New Roman"/>
          <w:b/>
          <w:u w:val="single"/>
          <w:lang w:val="pl-PL"/>
        </w:rPr>
        <w:t xml:space="preserve">SPÓŁKI ERBUD S.A. W WARSZAWIE </w:t>
      </w:r>
    </w:p>
    <w:p w14:paraId="6D547DFE" w14:textId="77777777" w:rsidR="00DC35A4" w:rsidRPr="00B758A3" w:rsidRDefault="00DC35A4" w:rsidP="00DC35A4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690E10">
        <w:rPr>
          <w:rFonts w:ascii="Times New Roman" w:hAnsi="Times New Roman" w:cs="Times New Roman"/>
          <w:b/>
          <w:u w:val="single"/>
          <w:lang w:val="pl-PL"/>
        </w:rPr>
        <w:t xml:space="preserve">Z DNIA </w:t>
      </w:r>
      <w:r>
        <w:rPr>
          <w:rFonts w:ascii="Times New Roman" w:hAnsi="Times New Roman" w:cs="Times New Roman"/>
          <w:b/>
          <w:u w:val="single"/>
          <w:lang w:val="pl-PL"/>
        </w:rPr>
        <w:t>26 LISTOPADA</w:t>
      </w:r>
      <w:r w:rsidRPr="00690E10">
        <w:rPr>
          <w:rFonts w:ascii="Times New Roman" w:hAnsi="Times New Roman" w:cs="Times New Roman"/>
          <w:b/>
          <w:u w:val="single"/>
          <w:lang w:val="pl-PL"/>
        </w:rPr>
        <w:t xml:space="preserve"> 2021 r.</w:t>
      </w:r>
    </w:p>
    <w:p w14:paraId="31C3C588" w14:textId="080907D7" w:rsidR="00DC35A4" w:rsidRPr="00DC35A4" w:rsidRDefault="00DC35A4" w:rsidP="00DC35A4">
      <w:pPr>
        <w:spacing w:before="100" w:beforeAutospacing="1" w:after="100" w:afterAutospacing="1" w:line="276" w:lineRule="auto"/>
        <w:ind w:left="992" w:hanging="992"/>
        <w:jc w:val="both"/>
        <w:rPr>
          <w:rFonts w:ascii="Times New Roman" w:hAnsi="Times New Roman" w:cs="Times New Roman"/>
          <w:b/>
          <w:lang w:val="pl-PL" w:eastAsia="pl-PL"/>
        </w:rPr>
      </w:pPr>
      <w:r w:rsidRPr="00DC35A4">
        <w:rPr>
          <w:rFonts w:ascii="Times New Roman" w:hAnsi="Times New Roman" w:cs="Times New Roman"/>
          <w:b/>
          <w:lang w:val="pl-PL" w:eastAsia="pl-PL"/>
        </w:rPr>
        <w:t xml:space="preserve">w sprawie: </w:t>
      </w:r>
      <w:r w:rsidRPr="00DC35A4">
        <w:rPr>
          <w:rFonts w:ascii="Times New Roman" w:hAnsi="Times New Roman" w:cs="Times New Roman"/>
          <w:b/>
          <w:lang w:val="pl-PL" w:eastAsia="pl-PL"/>
        </w:rPr>
        <w:tab/>
      </w:r>
      <w:r w:rsidR="00F712B2">
        <w:rPr>
          <w:rFonts w:ascii="Times New Roman" w:hAnsi="Times New Roman" w:cs="Times New Roman"/>
          <w:b/>
          <w:lang w:val="pl-PL" w:eastAsia="pl-PL"/>
        </w:rPr>
        <w:t xml:space="preserve">zmian w składzie Rady Nadzorczej Spółki </w:t>
      </w:r>
      <w:r w:rsidRPr="00DC35A4">
        <w:rPr>
          <w:rFonts w:ascii="Times New Roman" w:hAnsi="Times New Roman" w:cs="Times New Roman"/>
          <w:b/>
          <w:lang w:val="pl-PL" w:eastAsia="pl-PL"/>
        </w:rPr>
        <w:t xml:space="preserve"> </w:t>
      </w:r>
    </w:p>
    <w:p w14:paraId="3E7DC354" w14:textId="33C484E6" w:rsidR="00DC35A4" w:rsidRPr="00DC35A4" w:rsidRDefault="00DC35A4" w:rsidP="00D35143">
      <w:pPr>
        <w:numPr>
          <w:ilvl w:val="0"/>
          <w:numId w:val="31"/>
        </w:numPr>
        <w:tabs>
          <w:tab w:val="clear" w:pos="870"/>
        </w:tabs>
        <w:spacing w:after="120" w:line="276" w:lineRule="auto"/>
        <w:ind w:left="426" w:hanging="426"/>
        <w:jc w:val="both"/>
        <w:rPr>
          <w:rFonts w:ascii="Times New Roman" w:hAnsi="Times New Roman" w:cs="Times New Roman"/>
          <w:lang w:val="pl-PL" w:eastAsia="pl-PL"/>
        </w:rPr>
      </w:pPr>
      <w:r w:rsidRPr="00DC35A4">
        <w:rPr>
          <w:rFonts w:ascii="Times New Roman" w:hAnsi="Times New Roman" w:cs="Times New Roman"/>
          <w:lang w:val="pl-PL" w:eastAsia="pl-PL"/>
        </w:rPr>
        <w:t>Dzia</w:t>
      </w:r>
      <w:r w:rsidRPr="00DC35A4">
        <w:rPr>
          <w:rFonts w:ascii="Times New Roman" w:hAnsi="Times New Roman" w:cs="Times New Roman" w:hint="eastAsia"/>
          <w:lang w:val="pl-PL" w:eastAsia="pl-PL"/>
        </w:rPr>
        <w:t>ł</w:t>
      </w:r>
      <w:r w:rsidRPr="00DC35A4">
        <w:rPr>
          <w:rFonts w:ascii="Times New Roman" w:hAnsi="Times New Roman" w:cs="Times New Roman"/>
          <w:lang w:val="pl-PL" w:eastAsia="pl-PL"/>
        </w:rPr>
        <w:t>aj</w:t>
      </w:r>
      <w:r w:rsidRPr="00DC35A4">
        <w:rPr>
          <w:rFonts w:ascii="Times New Roman" w:hAnsi="Times New Roman" w:cs="Times New Roman" w:hint="eastAsia"/>
          <w:lang w:val="pl-PL" w:eastAsia="pl-PL"/>
        </w:rPr>
        <w:t>ą</w:t>
      </w:r>
      <w:r w:rsidRPr="00DC35A4">
        <w:rPr>
          <w:rFonts w:ascii="Times New Roman" w:hAnsi="Times New Roman" w:cs="Times New Roman"/>
          <w:lang w:val="pl-PL" w:eastAsia="pl-PL"/>
        </w:rPr>
        <w:t xml:space="preserve">c na podstawie art. 385 </w:t>
      </w:r>
      <w:r w:rsidRPr="00DC35A4">
        <w:rPr>
          <w:rFonts w:ascii="Times New Roman" w:hAnsi="Times New Roman" w:cs="Times New Roman" w:hint="eastAsia"/>
          <w:lang w:val="pl-PL" w:eastAsia="pl-PL"/>
        </w:rPr>
        <w:t>§</w:t>
      </w:r>
      <w:r w:rsidRPr="00DC35A4">
        <w:rPr>
          <w:rFonts w:ascii="Times New Roman" w:hAnsi="Times New Roman" w:cs="Times New Roman"/>
          <w:lang w:val="pl-PL" w:eastAsia="pl-PL"/>
        </w:rPr>
        <w:t xml:space="preserve"> 1 Kodeksu spółek handlowych i art. 386 §2 w związku z art. 369 §1 Kodeksu spółek handlowych oraz </w:t>
      </w:r>
      <w:r w:rsidRPr="00DC35A4">
        <w:rPr>
          <w:rFonts w:ascii="Times New Roman" w:hAnsi="Times New Roman" w:cs="Times New Roman" w:hint="eastAsia"/>
          <w:lang w:val="pl-PL" w:eastAsia="pl-PL"/>
        </w:rPr>
        <w:t>§</w:t>
      </w:r>
      <w:r w:rsidRPr="00DC35A4">
        <w:rPr>
          <w:rFonts w:ascii="Times New Roman" w:hAnsi="Times New Roman" w:cs="Times New Roman"/>
          <w:lang w:val="pl-PL" w:eastAsia="pl-PL"/>
        </w:rPr>
        <w:t xml:space="preserve"> 11 ust. 2 Statutu Sp</w:t>
      </w:r>
      <w:r w:rsidRPr="00DC35A4">
        <w:rPr>
          <w:rFonts w:ascii="Times New Roman" w:hAnsi="Times New Roman" w:cs="Times New Roman" w:hint="eastAsia"/>
          <w:lang w:val="pl-PL" w:eastAsia="pl-PL"/>
        </w:rPr>
        <w:t>ół</w:t>
      </w:r>
      <w:r w:rsidRPr="00DC35A4">
        <w:rPr>
          <w:rFonts w:ascii="Times New Roman" w:hAnsi="Times New Roman" w:cs="Times New Roman"/>
          <w:lang w:val="pl-PL" w:eastAsia="pl-PL"/>
        </w:rPr>
        <w:t xml:space="preserve">ki, </w:t>
      </w:r>
      <w:r w:rsidR="000F3CCA">
        <w:rPr>
          <w:rFonts w:ascii="Times New Roman" w:hAnsi="Times New Roman" w:cs="Times New Roman"/>
          <w:lang w:val="pl-PL" w:eastAsia="pl-PL"/>
        </w:rPr>
        <w:t>Nadz</w:t>
      </w:r>
      <w:r w:rsidRPr="00DC35A4">
        <w:rPr>
          <w:rFonts w:ascii="Times New Roman" w:hAnsi="Times New Roman" w:cs="Times New Roman"/>
          <w:lang w:val="pl-PL" w:eastAsia="pl-PL"/>
        </w:rPr>
        <w:t>wyczajne Walne Zgromadzenie Erbud S.A. z siedzibą w Warszawie</w:t>
      </w:r>
      <w:r w:rsidR="00E15920">
        <w:rPr>
          <w:rFonts w:ascii="Times New Roman" w:hAnsi="Times New Roman" w:cs="Times New Roman"/>
          <w:lang w:val="pl-PL" w:eastAsia="pl-PL"/>
        </w:rPr>
        <w:t xml:space="preserve"> („</w:t>
      </w:r>
      <w:r w:rsidR="00E15920" w:rsidRPr="00E15920">
        <w:rPr>
          <w:rFonts w:ascii="Times New Roman" w:hAnsi="Times New Roman" w:cs="Times New Roman"/>
          <w:b/>
          <w:lang w:val="pl-PL" w:eastAsia="pl-PL"/>
        </w:rPr>
        <w:t>Spółka</w:t>
      </w:r>
      <w:r w:rsidR="00E15920">
        <w:rPr>
          <w:rFonts w:ascii="Times New Roman" w:hAnsi="Times New Roman" w:cs="Times New Roman"/>
          <w:lang w:val="pl-PL" w:eastAsia="pl-PL"/>
        </w:rPr>
        <w:t>”)</w:t>
      </w:r>
      <w:r w:rsidRPr="00DC35A4">
        <w:rPr>
          <w:rFonts w:ascii="Times New Roman" w:hAnsi="Times New Roman" w:cs="Times New Roman"/>
          <w:lang w:val="pl-PL" w:eastAsia="pl-PL"/>
        </w:rPr>
        <w:t xml:space="preserve"> niniejszym powo</w:t>
      </w:r>
      <w:r w:rsidRPr="00DC35A4">
        <w:rPr>
          <w:rFonts w:ascii="Times New Roman" w:hAnsi="Times New Roman" w:cs="Times New Roman" w:hint="eastAsia"/>
          <w:lang w:val="pl-PL" w:eastAsia="pl-PL"/>
        </w:rPr>
        <w:t>ł</w:t>
      </w:r>
      <w:r w:rsidRPr="00DC35A4">
        <w:rPr>
          <w:rFonts w:ascii="Times New Roman" w:hAnsi="Times New Roman" w:cs="Times New Roman"/>
          <w:lang w:val="pl-PL" w:eastAsia="pl-PL"/>
        </w:rPr>
        <w:t xml:space="preserve">uje Pana </w:t>
      </w:r>
      <w:r w:rsidR="00E15920">
        <w:rPr>
          <w:rFonts w:ascii="Times New Roman" w:hAnsi="Times New Roman" w:cs="Times New Roman"/>
          <w:lang w:val="pl-PL" w:eastAsia="pl-PL"/>
        </w:rPr>
        <w:t xml:space="preserve">Rolanda Bosch urodzonego w dniu </w:t>
      </w:r>
      <w:r w:rsidR="00733856">
        <w:rPr>
          <w:rFonts w:ascii="Times New Roman" w:hAnsi="Times New Roman" w:cs="Times New Roman"/>
          <w:lang w:val="pl-PL" w:eastAsia="pl-PL"/>
        </w:rPr>
        <w:t xml:space="preserve">2 maja </w:t>
      </w:r>
      <w:r w:rsidR="00CA17AC">
        <w:rPr>
          <w:rFonts w:ascii="Times New Roman" w:hAnsi="Times New Roman" w:cs="Times New Roman"/>
          <w:lang w:val="pl-PL" w:eastAsia="pl-PL"/>
        </w:rPr>
        <w:t>1971</w:t>
      </w:r>
      <w:r w:rsidR="00A54670">
        <w:rPr>
          <w:rFonts w:ascii="Times New Roman" w:hAnsi="Times New Roman" w:cs="Times New Roman"/>
          <w:lang w:val="pl-PL" w:eastAsia="pl-PL"/>
        </w:rPr>
        <w:t xml:space="preserve"> r.</w:t>
      </w:r>
      <w:r w:rsidR="00E15920">
        <w:rPr>
          <w:rFonts w:ascii="Times New Roman" w:hAnsi="Times New Roman" w:cs="Times New Roman"/>
          <w:lang w:val="pl-PL" w:eastAsia="pl-PL"/>
        </w:rPr>
        <w:t xml:space="preserve">, </w:t>
      </w:r>
      <w:r w:rsidRPr="00DC35A4">
        <w:rPr>
          <w:rFonts w:ascii="Times New Roman" w:hAnsi="Times New Roman" w:cs="Times New Roman"/>
          <w:lang w:val="pl-PL" w:eastAsia="pl-PL"/>
        </w:rPr>
        <w:t>na cz</w:t>
      </w:r>
      <w:r w:rsidRPr="00DC35A4">
        <w:rPr>
          <w:rFonts w:ascii="Times New Roman" w:hAnsi="Times New Roman" w:cs="Times New Roman" w:hint="eastAsia"/>
          <w:lang w:val="pl-PL" w:eastAsia="pl-PL"/>
        </w:rPr>
        <w:t>ł</w:t>
      </w:r>
      <w:r w:rsidRPr="00DC35A4">
        <w:rPr>
          <w:rFonts w:ascii="Times New Roman" w:hAnsi="Times New Roman" w:cs="Times New Roman"/>
          <w:lang w:val="pl-PL" w:eastAsia="pl-PL"/>
        </w:rPr>
        <w:t xml:space="preserve">onka </w:t>
      </w:r>
      <w:r w:rsidR="00E15920">
        <w:rPr>
          <w:rFonts w:ascii="Times New Roman" w:hAnsi="Times New Roman" w:cs="Times New Roman"/>
          <w:lang w:val="pl-PL" w:eastAsia="pl-PL"/>
        </w:rPr>
        <w:t xml:space="preserve">Rady Nadzorczej na </w:t>
      </w:r>
      <w:r w:rsidRPr="00DC35A4">
        <w:rPr>
          <w:rFonts w:ascii="Times New Roman" w:hAnsi="Times New Roman" w:cs="Times New Roman"/>
          <w:lang w:val="pl-PL" w:eastAsia="pl-PL"/>
        </w:rPr>
        <w:t>3-letni</w:t>
      </w:r>
      <w:r w:rsidRPr="00DC35A4">
        <w:rPr>
          <w:rFonts w:ascii="Times New Roman" w:hAnsi="Times New Roman" w:cs="Times New Roman" w:hint="eastAsia"/>
          <w:lang w:val="pl-PL" w:eastAsia="pl-PL"/>
        </w:rPr>
        <w:t>ą</w:t>
      </w:r>
      <w:r w:rsidRPr="00DC35A4">
        <w:rPr>
          <w:rFonts w:ascii="Times New Roman" w:hAnsi="Times New Roman" w:cs="Times New Roman"/>
          <w:lang w:val="pl-PL" w:eastAsia="pl-PL"/>
        </w:rPr>
        <w:t xml:space="preserve"> wsp</w:t>
      </w:r>
      <w:r w:rsidRPr="00DC35A4">
        <w:rPr>
          <w:rFonts w:ascii="Times New Roman" w:hAnsi="Times New Roman" w:cs="Times New Roman" w:hint="eastAsia"/>
          <w:lang w:val="pl-PL" w:eastAsia="pl-PL"/>
        </w:rPr>
        <w:t>ó</w:t>
      </w:r>
      <w:r w:rsidRPr="00DC35A4">
        <w:rPr>
          <w:rFonts w:ascii="Times New Roman" w:hAnsi="Times New Roman" w:cs="Times New Roman"/>
          <w:lang w:val="pl-PL" w:eastAsia="pl-PL"/>
        </w:rPr>
        <w:t>ln</w:t>
      </w:r>
      <w:r w:rsidRPr="00DC35A4">
        <w:rPr>
          <w:rFonts w:ascii="Times New Roman" w:hAnsi="Times New Roman" w:cs="Times New Roman" w:hint="eastAsia"/>
          <w:lang w:val="pl-PL" w:eastAsia="pl-PL"/>
        </w:rPr>
        <w:t>ą</w:t>
      </w:r>
      <w:r w:rsidRPr="00DC35A4">
        <w:rPr>
          <w:rFonts w:ascii="Times New Roman" w:hAnsi="Times New Roman" w:cs="Times New Roman"/>
          <w:lang w:val="pl-PL" w:eastAsia="pl-PL"/>
        </w:rPr>
        <w:t xml:space="preserve"> kadencj</w:t>
      </w:r>
      <w:r w:rsidRPr="00DC35A4">
        <w:rPr>
          <w:rFonts w:ascii="Times New Roman" w:hAnsi="Times New Roman" w:cs="Times New Roman" w:hint="eastAsia"/>
          <w:lang w:val="pl-PL" w:eastAsia="pl-PL"/>
        </w:rPr>
        <w:t>ę</w:t>
      </w:r>
      <w:r w:rsidR="00E15920">
        <w:rPr>
          <w:rFonts w:ascii="Times New Roman" w:hAnsi="Times New Roman" w:cs="Times New Roman"/>
          <w:lang w:val="pl-PL" w:eastAsia="pl-PL"/>
        </w:rPr>
        <w:t>, która rozpoczęła</w:t>
      </w:r>
      <w:r w:rsidRPr="00DC35A4">
        <w:rPr>
          <w:rFonts w:ascii="Times New Roman" w:hAnsi="Times New Roman" w:cs="Times New Roman"/>
          <w:lang w:val="pl-PL" w:eastAsia="pl-PL"/>
        </w:rPr>
        <w:t xml:space="preserve"> si</w:t>
      </w:r>
      <w:r w:rsidRPr="00DC35A4">
        <w:rPr>
          <w:rFonts w:ascii="Times New Roman" w:hAnsi="Times New Roman" w:cs="Times New Roman" w:hint="eastAsia"/>
          <w:lang w:val="pl-PL" w:eastAsia="pl-PL"/>
        </w:rPr>
        <w:t>ę</w:t>
      </w:r>
      <w:r w:rsidR="00733856">
        <w:rPr>
          <w:rFonts w:ascii="Times New Roman" w:hAnsi="Times New Roman" w:cs="Times New Roman"/>
          <w:lang w:val="pl-PL" w:eastAsia="pl-PL"/>
        </w:rPr>
        <w:t xml:space="preserve"> w dniu 11 </w:t>
      </w:r>
      <w:r w:rsidRPr="00DC35A4">
        <w:rPr>
          <w:rFonts w:ascii="Times New Roman" w:hAnsi="Times New Roman" w:cs="Times New Roman"/>
          <w:lang w:val="pl-PL" w:eastAsia="pl-PL"/>
        </w:rPr>
        <w:t>maja 2021 r.</w:t>
      </w:r>
    </w:p>
    <w:p w14:paraId="79BB4DF2" w14:textId="56875EA6" w:rsidR="00DC35A4" w:rsidRPr="00DC35A4" w:rsidRDefault="00DC35A4" w:rsidP="00D35143">
      <w:pPr>
        <w:numPr>
          <w:ilvl w:val="0"/>
          <w:numId w:val="31"/>
        </w:numPr>
        <w:spacing w:after="120" w:line="276" w:lineRule="auto"/>
        <w:ind w:left="425" w:hanging="425"/>
        <w:jc w:val="both"/>
        <w:rPr>
          <w:rFonts w:ascii="Times New Roman" w:hAnsi="Times New Roman" w:cs="Times New Roman"/>
          <w:lang w:val="pl-PL" w:eastAsia="pl-PL"/>
        </w:rPr>
      </w:pPr>
      <w:r w:rsidRPr="00DC35A4">
        <w:rPr>
          <w:rFonts w:ascii="Times New Roman" w:hAnsi="Times New Roman" w:cs="Times New Roman"/>
          <w:lang w:val="pl-PL" w:eastAsia="pl-PL"/>
        </w:rPr>
        <w:t>Dzia</w:t>
      </w:r>
      <w:r w:rsidRPr="00DC35A4">
        <w:rPr>
          <w:rFonts w:ascii="Times New Roman" w:hAnsi="Times New Roman" w:cs="Times New Roman" w:hint="eastAsia"/>
          <w:lang w:val="pl-PL" w:eastAsia="pl-PL"/>
        </w:rPr>
        <w:t>ł</w:t>
      </w:r>
      <w:r w:rsidRPr="00DC35A4">
        <w:rPr>
          <w:rFonts w:ascii="Times New Roman" w:hAnsi="Times New Roman" w:cs="Times New Roman"/>
          <w:lang w:val="pl-PL" w:eastAsia="pl-PL"/>
        </w:rPr>
        <w:t>aj</w:t>
      </w:r>
      <w:r w:rsidRPr="00DC35A4">
        <w:rPr>
          <w:rFonts w:ascii="Times New Roman" w:hAnsi="Times New Roman" w:cs="Times New Roman" w:hint="eastAsia"/>
          <w:lang w:val="pl-PL" w:eastAsia="pl-PL"/>
        </w:rPr>
        <w:t>ą</w:t>
      </w:r>
      <w:r w:rsidRPr="00DC35A4">
        <w:rPr>
          <w:rFonts w:ascii="Times New Roman" w:hAnsi="Times New Roman" w:cs="Times New Roman"/>
          <w:lang w:val="pl-PL" w:eastAsia="pl-PL"/>
        </w:rPr>
        <w:t xml:space="preserve">c na podstawie </w:t>
      </w:r>
      <w:r w:rsidRPr="00DC35A4">
        <w:rPr>
          <w:rFonts w:ascii="Times New Roman" w:hAnsi="Times New Roman" w:cs="Times New Roman" w:hint="eastAsia"/>
          <w:lang w:val="pl-PL" w:eastAsia="pl-PL"/>
        </w:rPr>
        <w:t>§</w:t>
      </w:r>
      <w:r w:rsidRPr="00DC35A4">
        <w:rPr>
          <w:rFonts w:ascii="Times New Roman" w:hAnsi="Times New Roman" w:cs="Times New Roman"/>
          <w:lang w:val="pl-PL" w:eastAsia="pl-PL"/>
        </w:rPr>
        <w:t xml:space="preserve"> 11 ust. 2 Statutu Sp</w:t>
      </w:r>
      <w:r w:rsidRPr="00DC35A4">
        <w:rPr>
          <w:rFonts w:ascii="Times New Roman" w:hAnsi="Times New Roman" w:cs="Times New Roman" w:hint="eastAsia"/>
          <w:lang w:val="pl-PL" w:eastAsia="pl-PL"/>
        </w:rPr>
        <w:t>ół</w:t>
      </w:r>
      <w:r w:rsidRPr="00DC35A4">
        <w:rPr>
          <w:rFonts w:ascii="Times New Roman" w:hAnsi="Times New Roman" w:cs="Times New Roman"/>
          <w:lang w:val="pl-PL" w:eastAsia="pl-PL"/>
        </w:rPr>
        <w:t>ki</w:t>
      </w:r>
      <w:r w:rsidR="00E15920">
        <w:rPr>
          <w:rFonts w:ascii="Times New Roman" w:hAnsi="Times New Roman" w:cs="Times New Roman"/>
          <w:lang w:val="pl-PL" w:eastAsia="pl-PL"/>
        </w:rPr>
        <w:t>, Nadzwyczajne Walne Zgromadzenie Spółki</w:t>
      </w:r>
      <w:r w:rsidRPr="00DC35A4">
        <w:rPr>
          <w:rFonts w:ascii="Times New Roman" w:hAnsi="Times New Roman" w:cs="Times New Roman"/>
          <w:lang w:val="pl-PL" w:eastAsia="pl-PL"/>
        </w:rPr>
        <w:t xml:space="preserve"> wyznacza Pana </w:t>
      </w:r>
      <w:r w:rsidR="00E15920">
        <w:rPr>
          <w:rFonts w:ascii="Times New Roman" w:hAnsi="Times New Roman" w:cs="Times New Roman"/>
          <w:lang w:val="pl-PL" w:eastAsia="pl-PL"/>
        </w:rPr>
        <w:t>Rolanda Bosch</w:t>
      </w:r>
      <w:r w:rsidRPr="00DC35A4">
        <w:rPr>
          <w:rFonts w:ascii="Times New Roman" w:hAnsi="Times New Roman" w:cs="Times New Roman"/>
          <w:lang w:val="pl-PL" w:eastAsia="pl-PL"/>
        </w:rPr>
        <w:t xml:space="preserve"> do pe</w:t>
      </w:r>
      <w:r w:rsidRPr="00DC35A4">
        <w:rPr>
          <w:rFonts w:ascii="Times New Roman" w:hAnsi="Times New Roman" w:cs="Times New Roman" w:hint="eastAsia"/>
          <w:lang w:val="pl-PL" w:eastAsia="pl-PL"/>
        </w:rPr>
        <w:t>ł</w:t>
      </w:r>
      <w:r w:rsidRPr="00DC35A4">
        <w:rPr>
          <w:rFonts w:ascii="Times New Roman" w:hAnsi="Times New Roman" w:cs="Times New Roman"/>
          <w:lang w:val="pl-PL" w:eastAsia="pl-PL"/>
        </w:rPr>
        <w:t>nienia funkcji Przewodnicz</w:t>
      </w:r>
      <w:r w:rsidRPr="00DC35A4">
        <w:rPr>
          <w:rFonts w:ascii="Times New Roman" w:hAnsi="Times New Roman" w:cs="Times New Roman" w:hint="eastAsia"/>
          <w:lang w:val="pl-PL" w:eastAsia="pl-PL"/>
        </w:rPr>
        <w:t>ą</w:t>
      </w:r>
      <w:r w:rsidRPr="00DC35A4">
        <w:rPr>
          <w:rFonts w:ascii="Times New Roman" w:hAnsi="Times New Roman" w:cs="Times New Roman"/>
          <w:lang w:val="pl-PL" w:eastAsia="pl-PL"/>
        </w:rPr>
        <w:t>cego Rady Nadzorczej.</w:t>
      </w:r>
    </w:p>
    <w:p w14:paraId="074F7894" w14:textId="71349385" w:rsidR="009508F2" w:rsidRPr="004773A6" w:rsidRDefault="00DC35A4" w:rsidP="00D35143">
      <w:pPr>
        <w:numPr>
          <w:ilvl w:val="0"/>
          <w:numId w:val="31"/>
        </w:numPr>
        <w:spacing w:after="120" w:line="276" w:lineRule="auto"/>
        <w:ind w:left="425" w:hanging="425"/>
        <w:jc w:val="both"/>
        <w:rPr>
          <w:rFonts w:ascii="Times New Roman" w:hAnsi="Times New Roman" w:cs="Times New Roman"/>
          <w:lang w:val="pl-PL" w:eastAsia="pl-PL"/>
        </w:rPr>
      </w:pPr>
      <w:r w:rsidRPr="00DC35A4">
        <w:rPr>
          <w:rFonts w:ascii="Times New Roman" w:hAnsi="Times New Roman" w:cs="Times New Roman"/>
          <w:lang w:val="pl-PL" w:eastAsia="pl-PL"/>
        </w:rPr>
        <w:t>Uchwa</w:t>
      </w:r>
      <w:r w:rsidRPr="00DC35A4">
        <w:rPr>
          <w:rFonts w:ascii="Times New Roman" w:hAnsi="Times New Roman" w:cs="Times New Roman" w:hint="eastAsia"/>
          <w:lang w:val="pl-PL" w:eastAsia="pl-PL"/>
        </w:rPr>
        <w:t>ł</w:t>
      </w:r>
      <w:r w:rsidRPr="00DC35A4">
        <w:rPr>
          <w:rFonts w:ascii="Times New Roman" w:hAnsi="Times New Roman" w:cs="Times New Roman"/>
          <w:lang w:val="pl-PL" w:eastAsia="pl-PL"/>
        </w:rPr>
        <w:t xml:space="preserve">a wchodzi w </w:t>
      </w:r>
      <w:r w:rsidRPr="00DC35A4">
        <w:rPr>
          <w:rFonts w:ascii="Times New Roman" w:hAnsi="Times New Roman" w:cs="Times New Roman" w:hint="eastAsia"/>
          <w:lang w:val="pl-PL" w:eastAsia="pl-PL"/>
        </w:rPr>
        <w:t>ż</w:t>
      </w:r>
      <w:r w:rsidRPr="00DC35A4">
        <w:rPr>
          <w:rFonts w:ascii="Times New Roman" w:hAnsi="Times New Roman" w:cs="Times New Roman"/>
          <w:lang w:val="pl-PL" w:eastAsia="pl-PL"/>
        </w:rPr>
        <w:t>ycie z chwilą podj</w:t>
      </w:r>
      <w:r w:rsidRPr="00DC35A4">
        <w:rPr>
          <w:rFonts w:ascii="Times New Roman" w:hAnsi="Times New Roman" w:cs="Times New Roman" w:hint="eastAsia"/>
          <w:lang w:val="pl-PL" w:eastAsia="pl-PL"/>
        </w:rPr>
        <w:t>ę</w:t>
      </w:r>
      <w:r w:rsidRPr="00DC35A4">
        <w:rPr>
          <w:rFonts w:ascii="Times New Roman" w:hAnsi="Times New Roman" w:cs="Times New Roman"/>
          <w:lang w:val="pl-PL" w:eastAsia="pl-PL"/>
        </w:rPr>
        <w:t>cia.</w:t>
      </w:r>
    </w:p>
    <w:p w14:paraId="16D9FD8A" w14:textId="76860AEF" w:rsidR="009508F2" w:rsidRPr="004773A6" w:rsidRDefault="009508F2" w:rsidP="009508F2">
      <w:pPr>
        <w:spacing w:after="120" w:line="276" w:lineRule="auto"/>
        <w:jc w:val="center"/>
        <w:rPr>
          <w:rFonts w:ascii="Times New Roman" w:hAnsi="Times New Roman" w:cs="Times New Roman"/>
          <w:i/>
          <w:u w:val="single"/>
          <w:lang w:val="pl-PL" w:eastAsia="pl-PL"/>
        </w:rPr>
      </w:pPr>
      <w:r w:rsidRPr="004773A6">
        <w:rPr>
          <w:rFonts w:ascii="Times New Roman" w:hAnsi="Times New Roman" w:cs="Times New Roman"/>
          <w:i/>
          <w:u w:val="single"/>
          <w:lang w:val="pl-PL" w:eastAsia="pl-PL"/>
        </w:rPr>
        <w:t>UZASADNIENIE:</w:t>
      </w:r>
    </w:p>
    <w:p w14:paraId="2F40B6F7" w14:textId="7BA5D2E7" w:rsidR="004773A6" w:rsidRDefault="006E16F3" w:rsidP="007401E8">
      <w:pPr>
        <w:spacing w:after="120" w:line="276" w:lineRule="auto"/>
        <w:jc w:val="both"/>
        <w:rPr>
          <w:rFonts w:ascii="Times New Roman" w:hAnsi="Times New Roman" w:cs="Times New Roman"/>
          <w:i/>
          <w:lang w:val="pl-PL"/>
        </w:rPr>
      </w:pPr>
      <w:r>
        <w:rPr>
          <w:rFonts w:ascii="Times New Roman" w:hAnsi="Times New Roman" w:cs="Times New Roman"/>
          <w:i/>
          <w:lang w:val="pl-PL"/>
        </w:rPr>
        <w:t>Projekt uchwały dotyczy powołania Członka Rady Nadzorczej Spółki Erbud S.A. na wspólną 3-letnią kadencję.</w:t>
      </w:r>
      <w:r w:rsidR="001F15E9">
        <w:rPr>
          <w:rFonts w:ascii="Times New Roman" w:hAnsi="Times New Roman" w:cs="Times New Roman"/>
          <w:i/>
          <w:lang w:val="pl-PL"/>
        </w:rPr>
        <w:t xml:space="preserve"> </w:t>
      </w:r>
      <w:r w:rsidR="00593908" w:rsidRPr="00593908">
        <w:rPr>
          <w:rFonts w:ascii="Times New Roman" w:hAnsi="Times New Roman" w:cs="Times New Roman"/>
          <w:i/>
          <w:lang w:val="pl-PL"/>
        </w:rPr>
        <w:t>Na podstawie art. 385 § 1 KSH powołanie Członków Rady Nadzorczej wymaga uchwały Walnego Zgromadzenia</w:t>
      </w:r>
      <w:r w:rsidR="00593908">
        <w:rPr>
          <w:rFonts w:ascii="Times New Roman" w:hAnsi="Times New Roman" w:cs="Times New Roman"/>
          <w:i/>
          <w:lang w:val="pl-PL"/>
        </w:rPr>
        <w:t xml:space="preserve">. </w:t>
      </w:r>
      <w:r w:rsidR="007401E8" w:rsidRPr="004773A6">
        <w:rPr>
          <w:rFonts w:ascii="Times New Roman" w:hAnsi="Times New Roman" w:cs="Times New Roman"/>
          <w:i/>
          <w:lang w:val="pl-PL"/>
        </w:rPr>
        <w:t xml:space="preserve">Zmiany w składzie Rady Nadzorczej są konieczne ze względu na to, że w dniu </w:t>
      </w:r>
      <w:r w:rsidR="004375F7">
        <w:rPr>
          <w:rFonts w:ascii="Times New Roman" w:hAnsi="Times New Roman" w:cs="Times New Roman"/>
          <w:i/>
          <w:lang w:val="pl-PL"/>
        </w:rPr>
        <w:t>8</w:t>
      </w:r>
      <w:r w:rsidR="007401E8" w:rsidRPr="004773A6">
        <w:rPr>
          <w:rFonts w:ascii="Times New Roman" w:hAnsi="Times New Roman" w:cs="Times New Roman"/>
          <w:i/>
          <w:lang w:val="pl-PL"/>
        </w:rPr>
        <w:t xml:space="preserve"> września 2021 r. Pan Udo Berner złożył rezygnację z pełnienia funkcji członka Rady Nadzorczej, o czym Spółka informowała w raporcie bieżącym nr 78/2021 z dnia </w:t>
      </w:r>
      <w:r w:rsidR="004375F7">
        <w:rPr>
          <w:rFonts w:ascii="Times New Roman" w:hAnsi="Times New Roman" w:cs="Times New Roman"/>
          <w:i/>
          <w:lang w:val="pl-PL"/>
        </w:rPr>
        <w:t>8</w:t>
      </w:r>
      <w:r w:rsidR="007401E8" w:rsidRPr="004773A6">
        <w:rPr>
          <w:rFonts w:ascii="Times New Roman" w:hAnsi="Times New Roman" w:cs="Times New Roman"/>
          <w:i/>
          <w:lang w:val="pl-PL"/>
        </w:rPr>
        <w:t xml:space="preserve"> września 2021 r. Do Spółki wpłynęła kandydatura Pana Rolanda Bosch, która została zgłoszona przez akcjonariusza –</w:t>
      </w:r>
      <w:r w:rsidR="004773A6" w:rsidRPr="004773A6">
        <w:rPr>
          <w:rFonts w:ascii="Times New Roman" w:hAnsi="Times New Roman" w:cs="Times New Roman"/>
          <w:i/>
          <w:lang w:val="pl-PL"/>
        </w:rPr>
        <w:t xml:space="preserve"> Wolff &amp; Müller </w:t>
      </w:r>
      <w:proofErr w:type="spellStart"/>
      <w:r w:rsidR="004773A6" w:rsidRPr="004773A6">
        <w:rPr>
          <w:rFonts w:ascii="Times New Roman" w:hAnsi="Times New Roman" w:cs="Times New Roman"/>
          <w:i/>
          <w:lang w:val="pl-PL"/>
        </w:rPr>
        <w:t>Baubeteiligungen</w:t>
      </w:r>
      <w:proofErr w:type="spellEnd"/>
      <w:r w:rsidR="004773A6" w:rsidRPr="004773A6">
        <w:rPr>
          <w:rFonts w:ascii="Times New Roman" w:hAnsi="Times New Roman" w:cs="Times New Roman"/>
          <w:i/>
          <w:lang w:val="pl-PL"/>
        </w:rPr>
        <w:t xml:space="preserve"> GmbH &amp; Co.KG</w:t>
      </w:r>
      <w:r w:rsidR="00B60D4B">
        <w:rPr>
          <w:rFonts w:ascii="Times New Roman" w:hAnsi="Times New Roman" w:cs="Times New Roman"/>
          <w:i/>
          <w:lang w:val="pl-PL"/>
        </w:rPr>
        <w:t>.</w:t>
      </w:r>
      <w:r w:rsidR="001F15E9">
        <w:rPr>
          <w:rFonts w:ascii="Times New Roman" w:hAnsi="Times New Roman" w:cs="Times New Roman"/>
          <w:i/>
          <w:lang w:val="pl-PL"/>
        </w:rPr>
        <w:t xml:space="preserve"> </w:t>
      </w:r>
    </w:p>
    <w:p w14:paraId="1DDB3E0A" w14:textId="77777777" w:rsidR="00B12F34" w:rsidRPr="00DF6983" w:rsidRDefault="00B12F34" w:rsidP="00B12F34">
      <w:pPr>
        <w:pBdr>
          <w:bottom w:val="single" w:sz="12" w:space="1" w:color="auto"/>
        </w:pBdr>
        <w:rPr>
          <w:rFonts w:ascii="Garamond" w:hAnsi="Garamond"/>
          <w:lang w:val="pl-PL"/>
        </w:rPr>
      </w:pPr>
    </w:p>
    <w:p w14:paraId="7EE7B6C8" w14:textId="77777777" w:rsidR="00B12F34" w:rsidRPr="00DF6983" w:rsidRDefault="00B12F34" w:rsidP="00B12F34">
      <w:pPr>
        <w:rPr>
          <w:rFonts w:ascii="Times New Roman" w:hAnsi="Times New Roman" w:cs="Times New Roman"/>
          <w:lang w:val="pl-PL"/>
        </w:rPr>
      </w:pPr>
    </w:p>
    <w:p w14:paraId="1A5C1CDB" w14:textId="77777777" w:rsidR="00B12F34" w:rsidRPr="00286C53" w:rsidRDefault="00B12F34" w:rsidP="00B12F34">
      <w:pPr>
        <w:rPr>
          <w:rFonts w:ascii="Times New Roman" w:hAnsi="Times New Roman" w:cs="Times New Roman"/>
          <w:b/>
        </w:rPr>
      </w:pPr>
      <w:proofErr w:type="spellStart"/>
      <w:r w:rsidRPr="00286C53">
        <w:rPr>
          <w:rFonts w:ascii="Times New Roman" w:hAnsi="Times New Roman" w:cs="Times New Roman"/>
          <w:b/>
        </w:rPr>
        <w:t>Sposób</w:t>
      </w:r>
      <w:proofErr w:type="spellEnd"/>
      <w:r w:rsidRPr="00286C53">
        <w:rPr>
          <w:rFonts w:ascii="Times New Roman" w:hAnsi="Times New Roman" w:cs="Times New Roman"/>
          <w:b/>
        </w:rPr>
        <w:t xml:space="preserve"> </w:t>
      </w:r>
      <w:proofErr w:type="spellStart"/>
      <w:r w:rsidRPr="00286C53">
        <w:rPr>
          <w:rFonts w:ascii="Times New Roman" w:hAnsi="Times New Roman" w:cs="Times New Roman"/>
          <w:b/>
        </w:rPr>
        <w:t>oddania</w:t>
      </w:r>
      <w:proofErr w:type="spellEnd"/>
      <w:r w:rsidRPr="00286C53">
        <w:rPr>
          <w:rFonts w:ascii="Times New Roman" w:hAnsi="Times New Roman" w:cs="Times New Roman"/>
          <w:b/>
        </w:rPr>
        <w:t xml:space="preserve"> </w:t>
      </w:r>
      <w:proofErr w:type="spellStart"/>
      <w:r w:rsidRPr="00286C53">
        <w:rPr>
          <w:rFonts w:ascii="Times New Roman" w:hAnsi="Times New Roman" w:cs="Times New Roman"/>
          <w:b/>
        </w:rPr>
        <w:t>głosu</w:t>
      </w:r>
      <w:proofErr w:type="spellEnd"/>
      <w:r w:rsidRPr="00286C53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</w:tblGrid>
      <w:tr w:rsidR="00B12F34" w:rsidRPr="00286C53" w14:paraId="69490802" w14:textId="77777777" w:rsidTr="005C148A">
        <w:tc>
          <w:tcPr>
            <w:tcW w:w="3020" w:type="dxa"/>
          </w:tcPr>
          <w:p w14:paraId="5ACBBD52" w14:textId="77777777" w:rsidR="00B12F34" w:rsidRPr="00286C53" w:rsidRDefault="00B12F34" w:rsidP="005C14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0" w:type="dxa"/>
          </w:tcPr>
          <w:p w14:paraId="552AE2BB" w14:textId="77777777" w:rsidR="00B12F34" w:rsidRPr="00286C53" w:rsidRDefault="00B12F34" w:rsidP="005C148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86C53">
              <w:rPr>
                <w:rFonts w:ascii="Times New Roman" w:hAnsi="Times New Roman" w:cs="Times New Roman"/>
                <w:b/>
              </w:rPr>
              <w:t>Ilość</w:t>
            </w:r>
            <w:proofErr w:type="spellEnd"/>
            <w:r w:rsidRPr="00286C5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6C53">
              <w:rPr>
                <w:rFonts w:ascii="Times New Roman" w:hAnsi="Times New Roman" w:cs="Times New Roman"/>
                <w:b/>
              </w:rPr>
              <w:t>głosów</w:t>
            </w:r>
            <w:proofErr w:type="spellEnd"/>
            <w:r w:rsidRPr="00286C53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B12F34" w:rsidRPr="00286C53" w14:paraId="009252FF" w14:textId="77777777" w:rsidTr="005C148A">
        <w:tc>
          <w:tcPr>
            <w:tcW w:w="3020" w:type="dxa"/>
          </w:tcPr>
          <w:p w14:paraId="31C51A08" w14:textId="77777777" w:rsidR="00B12F34" w:rsidRPr="00286C53" w:rsidRDefault="00B12F34" w:rsidP="005C148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86C53">
              <w:rPr>
                <w:rFonts w:ascii="Times New Roman" w:hAnsi="Times New Roman" w:cs="Times New Roman"/>
                <w:b/>
              </w:rPr>
              <w:t>Za</w:t>
            </w:r>
            <w:proofErr w:type="spellEnd"/>
            <w:r w:rsidRPr="00286C53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  <w:tc>
          <w:tcPr>
            <w:tcW w:w="3020" w:type="dxa"/>
          </w:tcPr>
          <w:p w14:paraId="71846E8F" w14:textId="77777777" w:rsidR="00B12F34" w:rsidRPr="00286C53" w:rsidRDefault="00B12F34" w:rsidP="005C148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12F34" w:rsidRPr="00286C53" w14:paraId="00B5C937" w14:textId="77777777" w:rsidTr="005C148A">
        <w:tc>
          <w:tcPr>
            <w:tcW w:w="3020" w:type="dxa"/>
          </w:tcPr>
          <w:p w14:paraId="0886BB9C" w14:textId="77777777" w:rsidR="00B12F34" w:rsidRPr="00286C53" w:rsidRDefault="00B12F34" w:rsidP="005C148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86C53">
              <w:rPr>
                <w:rFonts w:ascii="Times New Roman" w:hAnsi="Times New Roman" w:cs="Times New Roman"/>
                <w:b/>
              </w:rPr>
              <w:t>Przeciw</w:t>
            </w:r>
            <w:proofErr w:type="spellEnd"/>
            <w:r w:rsidRPr="00286C53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  <w:tc>
          <w:tcPr>
            <w:tcW w:w="3020" w:type="dxa"/>
          </w:tcPr>
          <w:p w14:paraId="33D80147" w14:textId="77777777" w:rsidR="00B12F34" w:rsidRPr="00286C53" w:rsidRDefault="00B12F34" w:rsidP="005C148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12F34" w:rsidRPr="00286C53" w14:paraId="7940451F" w14:textId="77777777" w:rsidTr="005C148A">
        <w:tc>
          <w:tcPr>
            <w:tcW w:w="3020" w:type="dxa"/>
          </w:tcPr>
          <w:p w14:paraId="58F4F897" w14:textId="77777777" w:rsidR="00B12F34" w:rsidRPr="00286C53" w:rsidRDefault="00B12F34" w:rsidP="005C148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86C53">
              <w:rPr>
                <w:rFonts w:ascii="Times New Roman" w:hAnsi="Times New Roman" w:cs="Times New Roman"/>
                <w:b/>
              </w:rPr>
              <w:t>Wstrzymujących</w:t>
            </w:r>
            <w:proofErr w:type="spellEnd"/>
            <w:r w:rsidRPr="00286C5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6C53">
              <w:rPr>
                <w:rFonts w:ascii="Times New Roman" w:hAnsi="Times New Roman" w:cs="Times New Roman"/>
                <w:b/>
              </w:rPr>
              <w:t>się</w:t>
            </w:r>
            <w:proofErr w:type="spellEnd"/>
            <w:r w:rsidRPr="00286C53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  <w:tc>
          <w:tcPr>
            <w:tcW w:w="3020" w:type="dxa"/>
          </w:tcPr>
          <w:p w14:paraId="48F1A47E" w14:textId="77777777" w:rsidR="00B12F34" w:rsidRPr="00286C53" w:rsidRDefault="00B12F34" w:rsidP="005C148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31A89DD0" w14:textId="77777777" w:rsidR="00B12F34" w:rsidRPr="00286C53" w:rsidRDefault="00B12F34" w:rsidP="00B12F34">
      <w:pPr>
        <w:rPr>
          <w:rFonts w:ascii="Times New Roman" w:hAnsi="Times New Roman" w:cs="Times New Roman"/>
          <w:b/>
        </w:rPr>
      </w:pPr>
    </w:p>
    <w:p w14:paraId="2CBB0F9A" w14:textId="77777777" w:rsidR="00B12F34" w:rsidRPr="00286C53" w:rsidRDefault="00B12F34" w:rsidP="00B12F34">
      <w:pPr>
        <w:spacing w:before="240"/>
        <w:rPr>
          <w:rFonts w:ascii="Times New Roman" w:hAnsi="Times New Roman" w:cs="Times New Roman"/>
          <w:lang w:val="pl-PL"/>
        </w:rPr>
      </w:pPr>
      <w:r w:rsidRPr="00286C53">
        <w:rPr>
          <w:rFonts w:ascii="Times New Roman" w:hAnsi="Times New Roman" w:cs="Times New Roman"/>
          <w:lang w:val="pl-PL"/>
        </w:rPr>
        <w:t>Sprzeciw akcjonariusza reprezentowanego przez pełnomocnika: ……………………….……………………………………………………………………………………………………………………………………………………………………………….………………………………………</w:t>
      </w:r>
    </w:p>
    <w:p w14:paraId="1F525506" w14:textId="77777777" w:rsidR="00B12F34" w:rsidRPr="00286C53" w:rsidRDefault="00B12F34" w:rsidP="00B12F34">
      <w:pPr>
        <w:pStyle w:val="Akapitzlist"/>
        <w:ind w:left="870"/>
        <w:rPr>
          <w:rFonts w:ascii="Times New Roman" w:hAnsi="Times New Roman" w:cs="Times New Roman"/>
          <w:lang w:val="pl-PL"/>
        </w:rPr>
      </w:pPr>
    </w:p>
    <w:p w14:paraId="349484FF" w14:textId="77777777" w:rsidR="00B12F34" w:rsidRPr="00286C53" w:rsidRDefault="00B12F34" w:rsidP="00B12F34">
      <w:pPr>
        <w:pStyle w:val="Akapitzlist"/>
        <w:ind w:left="870"/>
        <w:rPr>
          <w:rFonts w:ascii="Times New Roman" w:hAnsi="Times New Roman" w:cs="Times New Roman"/>
          <w:lang w:val="pl-PL"/>
        </w:rPr>
      </w:pPr>
    </w:p>
    <w:p w14:paraId="40BEFEDB" w14:textId="77777777" w:rsidR="00B12F34" w:rsidRPr="00286C53" w:rsidRDefault="00B12F34" w:rsidP="00B12F34">
      <w:pPr>
        <w:rPr>
          <w:rFonts w:ascii="Times New Roman" w:hAnsi="Times New Roman" w:cs="Times New Roman"/>
          <w:lang w:val="pl-PL"/>
        </w:rPr>
      </w:pPr>
      <w:r w:rsidRPr="00286C53">
        <w:rPr>
          <w:rFonts w:ascii="Times New Roman" w:hAnsi="Times New Roman" w:cs="Times New Roman"/>
          <w:lang w:val="pl-PL"/>
        </w:rPr>
        <w:t>Instrukcja dotycząca sposobu głosowania w odniesieniu do ww. uchwały:</w:t>
      </w:r>
    </w:p>
    <w:p w14:paraId="7A43F7B0" w14:textId="77777777" w:rsidR="00B12F34" w:rsidRPr="00286C53" w:rsidRDefault="00B12F34" w:rsidP="00B12F34">
      <w:pPr>
        <w:rPr>
          <w:rFonts w:ascii="Times New Roman" w:hAnsi="Times New Roman" w:cs="Times New Roman"/>
        </w:rPr>
      </w:pPr>
      <w:r w:rsidRPr="00286C53">
        <w:rPr>
          <w:rFonts w:ascii="Times New Roman" w:hAnsi="Times New Roman" w:cs="Times New Roman"/>
        </w:rPr>
        <w:t>………………………………………………………….…………………………………………………………………………………………………………………………………………………………………………………….</w:t>
      </w:r>
    </w:p>
    <w:p w14:paraId="1C821CDE" w14:textId="77777777" w:rsidR="00B12F34" w:rsidRPr="00286C53" w:rsidRDefault="00B12F34" w:rsidP="00B12F34">
      <w:pPr>
        <w:rPr>
          <w:rFonts w:ascii="Times New Roman" w:hAnsi="Times New Roman" w:cs="Times New Roman"/>
        </w:rPr>
      </w:pPr>
    </w:p>
    <w:p w14:paraId="469A22ED" w14:textId="77777777" w:rsidR="00B12F34" w:rsidRPr="00286C53" w:rsidRDefault="00B12F34" w:rsidP="00B12F34">
      <w:pPr>
        <w:rPr>
          <w:rFonts w:ascii="Times New Roman" w:hAnsi="Times New Roman" w:cs="Times New Roman"/>
        </w:rPr>
      </w:pPr>
    </w:p>
    <w:p w14:paraId="223AB35E" w14:textId="77777777" w:rsidR="00B12F34" w:rsidRPr="00286C53" w:rsidRDefault="00B12F34" w:rsidP="00B12F34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B12F34" w:rsidRPr="00286C53" w14:paraId="618E8D0C" w14:textId="77777777" w:rsidTr="005C148A">
        <w:tc>
          <w:tcPr>
            <w:tcW w:w="4530" w:type="dxa"/>
          </w:tcPr>
          <w:p w14:paraId="40FFEBC0" w14:textId="77777777" w:rsidR="00B12F34" w:rsidRPr="00286C53" w:rsidRDefault="00B12F34" w:rsidP="005C148A">
            <w:pPr>
              <w:jc w:val="center"/>
              <w:rPr>
                <w:rFonts w:ascii="Times New Roman" w:hAnsi="Times New Roman" w:cs="Times New Roman"/>
              </w:rPr>
            </w:pPr>
            <w:r w:rsidRPr="00286C53">
              <w:rPr>
                <w:rFonts w:ascii="Times New Roman" w:hAnsi="Times New Roman" w:cs="Times New Roman"/>
              </w:rPr>
              <w:t>__________________________________</w:t>
            </w:r>
          </w:p>
          <w:p w14:paraId="3503ECFB" w14:textId="77777777" w:rsidR="00B12F34" w:rsidRPr="00286C53" w:rsidRDefault="00B12F34" w:rsidP="005C14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6C53">
              <w:rPr>
                <w:rFonts w:ascii="Times New Roman" w:hAnsi="Times New Roman" w:cs="Times New Roman"/>
              </w:rPr>
              <w:t>Podpis</w:t>
            </w:r>
            <w:proofErr w:type="spellEnd"/>
            <w:r w:rsidRPr="00286C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6C53">
              <w:rPr>
                <w:rFonts w:ascii="Times New Roman" w:hAnsi="Times New Roman" w:cs="Times New Roman"/>
              </w:rPr>
              <w:t>akcjonariusza</w:t>
            </w:r>
            <w:proofErr w:type="spellEnd"/>
          </w:p>
        </w:tc>
        <w:tc>
          <w:tcPr>
            <w:tcW w:w="4530" w:type="dxa"/>
          </w:tcPr>
          <w:p w14:paraId="72A736EB" w14:textId="77777777" w:rsidR="00B12F34" w:rsidRPr="00286C53" w:rsidRDefault="00B12F34" w:rsidP="005C148A">
            <w:pPr>
              <w:jc w:val="center"/>
              <w:rPr>
                <w:rFonts w:ascii="Times New Roman" w:hAnsi="Times New Roman" w:cs="Times New Roman"/>
              </w:rPr>
            </w:pPr>
            <w:r w:rsidRPr="00286C53">
              <w:rPr>
                <w:rFonts w:ascii="Times New Roman" w:hAnsi="Times New Roman" w:cs="Times New Roman"/>
              </w:rPr>
              <w:t>__________________________________</w:t>
            </w:r>
          </w:p>
          <w:p w14:paraId="13F2B821" w14:textId="77777777" w:rsidR="00B12F34" w:rsidRPr="00286C53" w:rsidRDefault="00B12F34" w:rsidP="005C14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6C53">
              <w:rPr>
                <w:rFonts w:ascii="Times New Roman" w:hAnsi="Times New Roman" w:cs="Times New Roman"/>
              </w:rPr>
              <w:t>Podpis</w:t>
            </w:r>
            <w:proofErr w:type="spellEnd"/>
            <w:r w:rsidRPr="00286C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6C53">
              <w:rPr>
                <w:rFonts w:ascii="Times New Roman" w:hAnsi="Times New Roman" w:cs="Times New Roman"/>
              </w:rPr>
              <w:t>pełnomocnika</w:t>
            </w:r>
            <w:proofErr w:type="spellEnd"/>
          </w:p>
        </w:tc>
      </w:tr>
    </w:tbl>
    <w:p w14:paraId="5DDC7C10" w14:textId="2954F391" w:rsidR="00E72E2D" w:rsidRDefault="00E72E2D">
      <w:pPr>
        <w:widowControl/>
        <w:autoSpaceDE/>
        <w:autoSpaceDN/>
        <w:adjustRightInd/>
        <w:rPr>
          <w:rFonts w:ascii="Times New Roman" w:hAnsi="Times New Roman" w:cs="Times New Roman"/>
          <w:b/>
          <w:u w:val="single"/>
          <w:lang w:val="pl-PL"/>
        </w:rPr>
      </w:pPr>
      <w:r>
        <w:rPr>
          <w:rFonts w:ascii="Times New Roman" w:hAnsi="Times New Roman" w:cs="Times New Roman"/>
          <w:b/>
          <w:u w:val="single"/>
          <w:lang w:val="pl-PL"/>
        </w:rPr>
        <w:br w:type="page"/>
      </w:r>
    </w:p>
    <w:p w14:paraId="6E905863" w14:textId="77777777" w:rsidR="00E72E2D" w:rsidRPr="0095794F" w:rsidRDefault="00E72E2D" w:rsidP="00E72E2D">
      <w:pPr>
        <w:pStyle w:val="Tekstpodstawowy"/>
        <w:tabs>
          <w:tab w:val="right" w:leader="hyphen" w:pos="9072"/>
        </w:tabs>
        <w:spacing w:before="120"/>
        <w:rPr>
          <w:rFonts w:ascii="Times New Roman" w:hAnsi="Times New Roman" w:cs="Times New Roman"/>
          <w:b/>
          <w:szCs w:val="22"/>
          <w:lang w:val="pl-PL"/>
        </w:rPr>
      </w:pPr>
      <w:r w:rsidRPr="0095794F">
        <w:rPr>
          <w:rFonts w:ascii="Times New Roman" w:hAnsi="Times New Roman" w:cs="Times New Roman"/>
          <w:b/>
          <w:szCs w:val="22"/>
          <w:lang w:val="pl-PL"/>
        </w:rPr>
        <w:lastRenderedPageBreak/>
        <w:t>Proponowana treść uchwały:</w:t>
      </w:r>
    </w:p>
    <w:p w14:paraId="6906A521" w14:textId="6E661910" w:rsidR="00DC35A4" w:rsidRPr="008117D3" w:rsidRDefault="00DC35A4" w:rsidP="00DC35A4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8117D3">
        <w:rPr>
          <w:rFonts w:ascii="Times New Roman" w:hAnsi="Times New Roman" w:cs="Times New Roman"/>
          <w:b/>
          <w:u w:val="single"/>
          <w:lang w:val="pl-PL"/>
        </w:rPr>
        <w:t xml:space="preserve">UCHWAŁA NR </w:t>
      </w:r>
      <w:r>
        <w:rPr>
          <w:rFonts w:ascii="Times New Roman" w:hAnsi="Times New Roman" w:cs="Times New Roman"/>
          <w:b/>
          <w:u w:val="single"/>
          <w:lang w:val="pl-PL"/>
        </w:rPr>
        <w:t>[</w:t>
      </w:r>
      <w:r w:rsidRPr="00B758A3">
        <w:rPr>
          <w:rFonts w:ascii="Times New Roman" w:hAnsi="Times New Roman" w:cs="Times New Roman"/>
          <w:b/>
          <w:highlight w:val="yellow"/>
          <w:u w:val="single"/>
          <w:lang w:val="pl-PL"/>
        </w:rPr>
        <w:sym w:font="Wingdings" w:char="F06C"/>
      </w:r>
      <w:r>
        <w:rPr>
          <w:rFonts w:ascii="Times New Roman" w:hAnsi="Times New Roman" w:cs="Times New Roman"/>
          <w:b/>
          <w:u w:val="single"/>
          <w:lang w:val="pl-PL"/>
        </w:rPr>
        <w:t>]</w:t>
      </w:r>
    </w:p>
    <w:p w14:paraId="3EF9CC90" w14:textId="77777777" w:rsidR="00DC35A4" w:rsidRPr="008117D3" w:rsidRDefault="00DC35A4" w:rsidP="00DC35A4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8117D3">
        <w:rPr>
          <w:rFonts w:ascii="Times New Roman" w:hAnsi="Times New Roman" w:cs="Times New Roman"/>
          <w:b/>
          <w:u w:val="single"/>
          <w:lang w:val="pl-PL"/>
        </w:rPr>
        <w:t xml:space="preserve">NADZWYCZAJNEGO WALNEGO ZGROMADZENIA </w:t>
      </w:r>
    </w:p>
    <w:p w14:paraId="10298788" w14:textId="77777777" w:rsidR="00DC35A4" w:rsidRPr="008117D3" w:rsidRDefault="00DC35A4" w:rsidP="00DC35A4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8117D3">
        <w:rPr>
          <w:rFonts w:ascii="Times New Roman" w:hAnsi="Times New Roman" w:cs="Times New Roman"/>
          <w:b/>
          <w:u w:val="single"/>
          <w:lang w:val="pl-PL"/>
        </w:rPr>
        <w:t xml:space="preserve">SPÓŁKI ERBUD S.A. W WARSZAWIE </w:t>
      </w:r>
    </w:p>
    <w:p w14:paraId="2441305E" w14:textId="77777777" w:rsidR="00DC35A4" w:rsidRPr="00B758A3" w:rsidRDefault="00DC35A4" w:rsidP="00DC35A4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690E10">
        <w:rPr>
          <w:rFonts w:ascii="Times New Roman" w:hAnsi="Times New Roman" w:cs="Times New Roman"/>
          <w:b/>
          <w:u w:val="single"/>
          <w:lang w:val="pl-PL"/>
        </w:rPr>
        <w:t xml:space="preserve">Z DNIA </w:t>
      </w:r>
      <w:r>
        <w:rPr>
          <w:rFonts w:ascii="Times New Roman" w:hAnsi="Times New Roman" w:cs="Times New Roman"/>
          <w:b/>
          <w:u w:val="single"/>
          <w:lang w:val="pl-PL"/>
        </w:rPr>
        <w:t>26 LISTOPADA</w:t>
      </w:r>
      <w:r w:rsidRPr="00690E10">
        <w:rPr>
          <w:rFonts w:ascii="Times New Roman" w:hAnsi="Times New Roman" w:cs="Times New Roman"/>
          <w:b/>
          <w:u w:val="single"/>
          <w:lang w:val="pl-PL"/>
        </w:rPr>
        <w:t xml:space="preserve"> 2021 r.</w:t>
      </w:r>
    </w:p>
    <w:p w14:paraId="56F9EAEA" w14:textId="77777777" w:rsidR="00F712B2" w:rsidRPr="00F712B2" w:rsidRDefault="00F712B2" w:rsidP="00F712B2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lang w:val="pl-PL" w:eastAsia="pl-PL"/>
        </w:rPr>
      </w:pPr>
      <w:r w:rsidRPr="00F712B2">
        <w:rPr>
          <w:rFonts w:ascii="Times New Roman" w:hAnsi="Times New Roman" w:cs="Times New Roman"/>
          <w:b/>
          <w:lang w:val="pl-PL" w:eastAsia="pl-PL"/>
        </w:rPr>
        <w:t xml:space="preserve">w sprawie: </w:t>
      </w:r>
      <w:r w:rsidRPr="00F712B2">
        <w:rPr>
          <w:rFonts w:ascii="Times New Roman" w:hAnsi="Times New Roman" w:cs="Times New Roman"/>
          <w:b/>
          <w:lang w:val="pl-PL" w:eastAsia="pl-PL"/>
        </w:rPr>
        <w:tab/>
        <w:t xml:space="preserve">zmian w składzie Rady Nadzorczej Spółki  </w:t>
      </w:r>
    </w:p>
    <w:p w14:paraId="459D2AD5" w14:textId="004016BD" w:rsidR="004676A7" w:rsidRPr="00DC35A4" w:rsidRDefault="00DC35A4" w:rsidP="00D35143">
      <w:pPr>
        <w:numPr>
          <w:ilvl w:val="0"/>
          <w:numId w:val="32"/>
        </w:numPr>
        <w:tabs>
          <w:tab w:val="clear" w:pos="870"/>
        </w:tabs>
        <w:spacing w:after="120" w:line="276" w:lineRule="auto"/>
        <w:ind w:left="426" w:hanging="426"/>
        <w:jc w:val="both"/>
        <w:rPr>
          <w:rFonts w:ascii="Times New Roman" w:hAnsi="Times New Roman" w:cs="Times New Roman"/>
          <w:lang w:val="pl-PL" w:eastAsia="pl-PL"/>
        </w:rPr>
      </w:pPr>
      <w:r w:rsidRPr="00DC35A4">
        <w:rPr>
          <w:rFonts w:ascii="Times New Roman" w:hAnsi="Times New Roman" w:cs="Times New Roman"/>
          <w:lang w:val="pl-PL" w:eastAsia="pl-PL"/>
        </w:rPr>
        <w:t>Dzia</w:t>
      </w:r>
      <w:r w:rsidRPr="00DC35A4">
        <w:rPr>
          <w:rFonts w:ascii="Times New Roman" w:hAnsi="Times New Roman" w:cs="Times New Roman" w:hint="eastAsia"/>
          <w:lang w:val="pl-PL" w:eastAsia="pl-PL"/>
        </w:rPr>
        <w:t>ł</w:t>
      </w:r>
      <w:r w:rsidRPr="00DC35A4">
        <w:rPr>
          <w:rFonts w:ascii="Times New Roman" w:hAnsi="Times New Roman" w:cs="Times New Roman"/>
          <w:lang w:val="pl-PL" w:eastAsia="pl-PL"/>
        </w:rPr>
        <w:t>aj</w:t>
      </w:r>
      <w:r w:rsidRPr="00DC35A4">
        <w:rPr>
          <w:rFonts w:ascii="Times New Roman" w:hAnsi="Times New Roman" w:cs="Times New Roman" w:hint="eastAsia"/>
          <w:lang w:val="pl-PL" w:eastAsia="pl-PL"/>
        </w:rPr>
        <w:t>ą</w:t>
      </w:r>
      <w:r w:rsidRPr="00DC35A4">
        <w:rPr>
          <w:rFonts w:ascii="Times New Roman" w:hAnsi="Times New Roman" w:cs="Times New Roman"/>
          <w:lang w:val="pl-PL" w:eastAsia="pl-PL"/>
        </w:rPr>
        <w:t xml:space="preserve">c na podstawie art. 385 </w:t>
      </w:r>
      <w:r w:rsidRPr="00DC35A4">
        <w:rPr>
          <w:rFonts w:ascii="Times New Roman" w:hAnsi="Times New Roman" w:cs="Times New Roman" w:hint="eastAsia"/>
          <w:lang w:val="pl-PL" w:eastAsia="pl-PL"/>
        </w:rPr>
        <w:t>§</w:t>
      </w:r>
      <w:r w:rsidRPr="00DC35A4">
        <w:rPr>
          <w:rFonts w:ascii="Times New Roman" w:hAnsi="Times New Roman" w:cs="Times New Roman"/>
          <w:lang w:val="pl-PL" w:eastAsia="pl-PL"/>
        </w:rPr>
        <w:t xml:space="preserve"> 1 Kodeksu spółek handlowych i art. 386 §2 w związku z art. 369 §1 Kodeksu spółek handlowych oraz </w:t>
      </w:r>
      <w:r w:rsidRPr="00DC35A4">
        <w:rPr>
          <w:rFonts w:ascii="Times New Roman" w:hAnsi="Times New Roman" w:cs="Times New Roman" w:hint="eastAsia"/>
          <w:lang w:val="pl-PL" w:eastAsia="pl-PL"/>
        </w:rPr>
        <w:t>§</w:t>
      </w:r>
      <w:r w:rsidRPr="00DC35A4">
        <w:rPr>
          <w:rFonts w:ascii="Times New Roman" w:hAnsi="Times New Roman" w:cs="Times New Roman"/>
          <w:lang w:val="pl-PL" w:eastAsia="pl-PL"/>
        </w:rPr>
        <w:t xml:space="preserve"> 11 ust. 2 Statutu Sp</w:t>
      </w:r>
      <w:r w:rsidRPr="00DC35A4">
        <w:rPr>
          <w:rFonts w:ascii="Times New Roman" w:hAnsi="Times New Roman" w:cs="Times New Roman" w:hint="eastAsia"/>
          <w:lang w:val="pl-PL" w:eastAsia="pl-PL"/>
        </w:rPr>
        <w:t>ół</w:t>
      </w:r>
      <w:r w:rsidRPr="00DC35A4">
        <w:rPr>
          <w:rFonts w:ascii="Times New Roman" w:hAnsi="Times New Roman" w:cs="Times New Roman"/>
          <w:lang w:val="pl-PL" w:eastAsia="pl-PL"/>
        </w:rPr>
        <w:t xml:space="preserve">ki, </w:t>
      </w:r>
      <w:r w:rsidR="004676A7">
        <w:rPr>
          <w:rFonts w:ascii="Times New Roman" w:hAnsi="Times New Roman" w:cs="Times New Roman"/>
          <w:lang w:val="pl-PL" w:eastAsia="pl-PL"/>
        </w:rPr>
        <w:t>Nadz</w:t>
      </w:r>
      <w:r w:rsidRPr="00DC35A4">
        <w:rPr>
          <w:rFonts w:ascii="Times New Roman" w:hAnsi="Times New Roman" w:cs="Times New Roman"/>
          <w:lang w:val="pl-PL" w:eastAsia="pl-PL"/>
        </w:rPr>
        <w:t>wyczajne Walne Zgromadzenie Erbud S.A. z siedzibą w Warszawie niniejszym powo</w:t>
      </w:r>
      <w:r w:rsidRPr="00DC35A4">
        <w:rPr>
          <w:rFonts w:ascii="Times New Roman" w:hAnsi="Times New Roman" w:cs="Times New Roman" w:hint="eastAsia"/>
          <w:lang w:val="pl-PL" w:eastAsia="pl-PL"/>
        </w:rPr>
        <w:t>ł</w:t>
      </w:r>
      <w:r w:rsidRPr="00DC35A4">
        <w:rPr>
          <w:rFonts w:ascii="Times New Roman" w:hAnsi="Times New Roman" w:cs="Times New Roman"/>
          <w:lang w:val="pl-PL" w:eastAsia="pl-PL"/>
        </w:rPr>
        <w:t>uje Pan</w:t>
      </w:r>
      <w:r w:rsidR="004676A7">
        <w:rPr>
          <w:rFonts w:ascii="Times New Roman" w:hAnsi="Times New Roman" w:cs="Times New Roman"/>
          <w:lang w:val="pl-PL" w:eastAsia="pl-PL"/>
        </w:rPr>
        <w:t>ią</w:t>
      </w:r>
      <w:r w:rsidRPr="00DC35A4">
        <w:rPr>
          <w:rFonts w:ascii="Times New Roman" w:hAnsi="Times New Roman" w:cs="Times New Roman"/>
          <w:lang w:val="pl-PL" w:eastAsia="pl-PL"/>
        </w:rPr>
        <w:t xml:space="preserve"> </w:t>
      </w:r>
      <w:r w:rsidR="004676A7">
        <w:rPr>
          <w:rFonts w:ascii="Times New Roman" w:hAnsi="Times New Roman" w:cs="Times New Roman"/>
          <w:lang w:val="pl-PL" w:eastAsia="pl-PL"/>
        </w:rPr>
        <w:t>Beatę Jarosz</w:t>
      </w:r>
      <w:r w:rsidR="00EF328D">
        <w:rPr>
          <w:rFonts w:ascii="Times New Roman" w:hAnsi="Times New Roman" w:cs="Times New Roman"/>
          <w:lang w:val="pl-PL" w:eastAsia="pl-PL"/>
        </w:rPr>
        <w:t xml:space="preserve"> posiadającą numer PESEL: </w:t>
      </w:r>
      <w:r w:rsidR="00EF328D" w:rsidRPr="00EF328D">
        <w:rPr>
          <w:rFonts w:ascii="Times New Roman" w:hAnsi="Times New Roman" w:cs="Times New Roman"/>
          <w:lang w:val="pl-PL" w:eastAsia="pl-PL"/>
        </w:rPr>
        <w:t>63092000583</w:t>
      </w:r>
      <w:r w:rsidRPr="00DC35A4">
        <w:rPr>
          <w:rFonts w:ascii="Times New Roman" w:hAnsi="Times New Roman" w:cs="Times New Roman"/>
          <w:lang w:val="pl-PL" w:eastAsia="pl-PL"/>
        </w:rPr>
        <w:t xml:space="preserve"> na cz</w:t>
      </w:r>
      <w:r w:rsidRPr="00DC35A4">
        <w:rPr>
          <w:rFonts w:ascii="Times New Roman" w:hAnsi="Times New Roman" w:cs="Times New Roman" w:hint="eastAsia"/>
          <w:lang w:val="pl-PL" w:eastAsia="pl-PL"/>
        </w:rPr>
        <w:t>ł</w:t>
      </w:r>
      <w:r w:rsidRPr="00DC35A4">
        <w:rPr>
          <w:rFonts w:ascii="Times New Roman" w:hAnsi="Times New Roman" w:cs="Times New Roman"/>
          <w:lang w:val="pl-PL" w:eastAsia="pl-PL"/>
        </w:rPr>
        <w:t xml:space="preserve">onka </w:t>
      </w:r>
      <w:r w:rsidR="004676A7">
        <w:rPr>
          <w:rFonts w:ascii="Times New Roman" w:hAnsi="Times New Roman" w:cs="Times New Roman"/>
          <w:lang w:val="pl-PL" w:eastAsia="pl-PL"/>
        </w:rPr>
        <w:t xml:space="preserve">Rady Nadzorczej na </w:t>
      </w:r>
      <w:r w:rsidR="004676A7" w:rsidRPr="00DC35A4">
        <w:rPr>
          <w:rFonts w:ascii="Times New Roman" w:hAnsi="Times New Roman" w:cs="Times New Roman"/>
          <w:lang w:val="pl-PL" w:eastAsia="pl-PL"/>
        </w:rPr>
        <w:t>3-letni</w:t>
      </w:r>
      <w:r w:rsidR="004676A7" w:rsidRPr="00DC35A4">
        <w:rPr>
          <w:rFonts w:ascii="Times New Roman" w:hAnsi="Times New Roman" w:cs="Times New Roman" w:hint="eastAsia"/>
          <w:lang w:val="pl-PL" w:eastAsia="pl-PL"/>
        </w:rPr>
        <w:t>ą</w:t>
      </w:r>
      <w:r w:rsidR="004676A7" w:rsidRPr="00DC35A4">
        <w:rPr>
          <w:rFonts w:ascii="Times New Roman" w:hAnsi="Times New Roman" w:cs="Times New Roman"/>
          <w:lang w:val="pl-PL" w:eastAsia="pl-PL"/>
        </w:rPr>
        <w:t xml:space="preserve"> wsp</w:t>
      </w:r>
      <w:r w:rsidR="004676A7" w:rsidRPr="00DC35A4">
        <w:rPr>
          <w:rFonts w:ascii="Times New Roman" w:hAnsi="Times New Roman" w:cs="Times New Roman" w:hint="eastAsia"/>
          <w:lang w:val="pl-PL" w:eastAsia="pl-PL"/>
        </w:rPr>
        <w:t>ó</w:t>
      </w:r>
      <w:r w:rsidR="004676A7" w:rsidRPr="00DC35A4">
        <w:rPr>
          <w:rFonts w:ascii="Times New Roman" w:hAnsi="Times New Roman" w:cs="Times New Roman"/>
          <w:lang w:val="pl-PL" w:eastAsia="pl-PL"/>
        </w:rPr>
        <w:t>ln</w:t>
      </w:r>
      <w:r w:rsidR="004676A7" w:rsidRPr="00DC35A4">
        <w:rPr>
          <w:rFonts w:ascii="Times New Roman" w:hAnsi="Times New Roman" w:cs="Times New Roman" w:hint="eastAsia"/>
          <w:lang w:val="pl-PL" w:eastAsia="pl-PL"/>
        </w:rPr>
        <w:t>ą</w:t>
      </w:r>
      <w:r w:rsidR="004676A7" w:rsidRPr="00DC35A4">
        <w:rPr>
          <w:rFonts w:ascii="Times New Roman" w:hAnsi="Times New Roman" w:cs="Times New Roman"/>
          <w:lang w:val="pl-PL" w:eastAsia="pl-PL"/>
        </w:rPr>
        <w:t xml:space="preserve"> kadencj</w:t>
      </w:r>
      <w:r w:rsidR="004676A7" w:rsidRPr="00DC35A4">
        <w:rPr>
          <w:rFonts w:ascii="Times New Roman" w:hAnsi="Times New Roman" w:cs="Times New Roman" w:hint="eastAsia"/>
          <w:lang w:val="pl-PL" w:eastAsia="pl-PL"/>
        </w:rPr>
        <w:t>ę</w:t>
      </w:r>
      <w:r w:rsidR="004676A7">
        <w:rPr>
          <w:rFonts w:ascii="Times New Roman" w:hAnsi="Times New Roman" w:cs="Times New Roman"/>
          <w:lang w:val="pl-PL" w:eastAsia="pl-PL"/>
        </w:rPr>
        <w:t>, która rozpoczęła</w:t>
      </w:r>
      <w:r w:rsidR="004676A7" w:rsidRPr="00DC35A4">
        <w:rPr>
          <w:rFonts w:ascii="Times New Roman" w:hAnsi="Times New Roman" w:cs="Times New Roman"/>
          <w:lang w:val="pl-PL" w:eastAsia="pl-PL"/>
        </w:rPr>
        <w:t xml:space="preserve"> si</w:t>
      </w:r>
      <w:r w:rsidR="004676A7" w:rsidRPr="00DC35A4">
        <w:rPr>
          <w:rFonts w:ascii="Times New Roman" w:hAnsi="Times New Roman" w:cs="Times New Roman" w:hint="eastAsia"/>
          <w:lang w:val="pl-PL" w:eastAsia="pl-PL"/>
        </w:rPr>
        <w:t>ę</w:t>
      </w:r>
      <w:r w:rsidR="004676A7" w:rsidRPr="00DC35A4">
        <w:rPr>
          <w:rFonts w:ascii="Times New Roman" w:hAnsi="Times New Roman" w:cs="Times New Roman"/>
          <w:lang w:val="pl-PL" w:eastAsia="pl-PL"/>
        </w:rPr>
        <w:t xml:space="preserve"> w dniu 11 maja 2021 r.</w:t>
      </w:r>
    </w:p>
    <w:p w14:paraId="533D64BE" w14:textId="14777023" w:rsidR="00DC35A4" w:rsidRPr="00B60D4B" w:rsidRDefault="00DC35A4" w:rsidP="00D35143">
      <w:pPr>
        <w:numPr>
          <w:ilvl w:val="0"/>
          <w:numId w:val="32"/>
        </w:numPr>
        <w:tabs>
          <w:tab w:val="clear" w:pos="870"/>
        </w:tabs>
        <w:spacing w:after="120" w:line="276" w:lineRule="auto"/>
        <w:ind w:left="426" w:hanging="426"/>
        <w:jc w:val="both"/>
        <w:rPr>
          <w:rFonts w:ascii="Times New Roman" w:hAnsi="Times New Roman" w:cs="Times New Roman"/>
          <w:lang w:val="pl-PL" w:eastAsia="pl-PL"/>
        </w:rPr>
      </w:pPr>
      <w:r w:rsidRPr="00DC35A4">
        <w:rPr>
          <w:rFonts w:ascii="Times New Roman" w:hAnsi="Times New Roman" w:cs="Times New Roman"/>
          <w:lang w:val="pl-PL" w:eastAsia="pl-PL"/>
        </w:rPr>
        <w:t>Uchwa</w:t>
      </w:r>
      <w:r w:rsidRPr="00DC35A4">
        <w:rPr>
          <w:rFonts w:ascii="Times New Roman" w:hAnsi="Times New Roman" w:cs="Times New Roman" w:hint="eastAsia"/>
          <w:lang w:val="pl-PL" w:eastAsia="pl-PL"/>
        </w:rPr>
        <w:t>ł</w:t>
      </w:r>
      <w:r w:rsidRPr="00DC35A4">
        <w:rPr>
          <w:rFonts w:ascii="Times New Roman" w:hAnsi="Times New Roman" w:cs="Times New Roman"/>
          <w:lang w:val="pl-PL" w:eastAsia="pl-PL"/>
        </w:rPr>
        <w:t xml:space="preserve">a wchodzi w </w:t>
      </w:r>
      <w:r w:rsidRPr="00DC35A4">
        <w:rPr>
          <w:rFonts w:ascii="Times New Roman" w:hAnsi="Times New Roman" w:cs="Times New Roman" w:hint="eastAsia"/>
          <w:lang w:val="pl-PL" w:eastAsia="pl-PL"/>
        </w:rPr>
        <w:t>ż</w:t>
      </w:r>
      <w:r w:rsidRPr="00DC35A4">
        <w:rPr>
          <w:rFonts w:ascii="Times New Roman" w:hAnsi="Times New Roman" w:cs="Times New Roman"/>
          <w:lang w:val="pl-PL" w:eastAsia="pl-PL"/>
        </w:rPr>
        <w:t>ycie z chwilą podj</w:t>
      </w:r>
      <w:r w:rsidRPr="00DC35A4">
        <w:rPr>
          <w:rFonts w:ascii="Times New Roman" w:hAnsi="Times New Roman" w:cs="Times New Roman" w:hint="eastAsia"/>
          <w:lang w:val="pl-PL" w:eastAsia="pl-PL"/>
        </w:rPr>
        <w:t>ę</w:t>
      </w:r>
      <w:r w:rsidRPr="00DC35A4">
        <w:rPr>
          <w:rFonts w:ascii="Times New Roman" w:hAnsi="Times New Roman" w:cs="Times New Roman"/>
          <w:lang w:val="pl-PL" w:eastAsia="pl-PL"/>
        </w:rPr>
        <w:t>cia.</w:t>
      </w:r>
    </w:p>
    <w:p w14:paraId="0E37BCCF" w14:textId="77777777" w:rsidR="00B60D4B" w:rsidRPr="004773A6" w:rsidRDefault="00B60D4B" w:rsidP="00B60D4B">
      <w:pPr>
        <w:spacing w:after="120" w:line="276" w:lineRule="auto"/>
        <w:jc w:val="center"/>
        <w:rPr>
          <w:rFonts w:ascii="Times New Roman" w:hAnsi="Times New Roman" w:cs="Times New Roman"/>
          <w:i/>
          <w:u w:val="single"/>
          <w:lang w:val="pl-PL" w:eastAsia="pl-PL"/>
        </w:rPr>
      </w:pPr>
      <w:r w:rsidRPr="004773A6">
        <w:rPr>
          <w:rFonts w:ascii="Times New Roman" w:hAnsi="Times New Roman" w:cs="Times New Roman"/>
          <w:i/>
          <w:u w:val="single"/>
          <w:lang w:val="pl-PL" w:eastAsia="pl-PL"/>
        </w:rPr>
        <w:t>UZASADNIENIE:</w:t>
      </w:r>
    </w:p>
    <w:p w14:paraId="0B53032E" w14:textId="657F48B6" w:rsidR="00B60D4B" w:rsidRDefault="006E16F3" w:rsidP="00B60D4B">
      <w:pPr>
        <w:spacing w:after="120" w:line="276" w:lineRule="auto"/>
        <w:jc w:val="both"/>
        <w:rPr>
          <w:rFonts w:ascii="Times New Roman" w:hAnsi="Times New Roman" w:cs="Times New Roman"/>
          <w:i/>
          <w:lang w:val="pl-PL"/>
        </w:rPr>
      </w:pPr>
      <w:r>
        <w:rPr>
          <w:rFonts w:ascii="Times New Roman" w:hAnsi="Times New Roman" w:cs="Times New Roman"/>
          <w:i/>
          <w:lang w:val="pl-PL"/>
        </w:rPr>
        <w:t xml:space="preserve">Projekt uchwały dotyczy powołania Członka Rady Nadzorczej Spółki Erbud S.A. na wspólną 3-letnią kadencję. </w:t>
      </w:r>
      <w:r w:rsidR="00593908" w:rsidRPr="00593908">
        <w:rPr>
          <w:rFonts w:ascii="Times New Roman" w:hAnsi="Times New Roman" w:cs="Times New Roman"/>
          <w:i/>
          <w:lang w:val="pl-PL"/>
        </w:rPr>
        <w:t>Na podstawie art. 385 § 1 KSH powołanie Członków Rady Nadzorczej wymaga uchwały Walnego Zgromadzenia</w:t>
      </w:r>
      <w:r w:rsidR="00593908">
        <w:rPr>
          <w:rFonts w:ascii="Times New Roman" w:hAnsi="Times New Roman" w:cs="Times New Roman"/>
          <w:i/>
          <w:lang w:val="pl-PL"/>
        </w:rPr>
        <w:t xml:space="preserve">. </w:t>
      </w:r>
      <w:r w:rsidR="00B60D4B" w:rsidRPr="004773A6">
        <w:rPr>
          <w:rFonts w:ascii="Times New Roman" w:hAnsi="Times New Roman" w:cs="Times New Roman"/>
          <w:i/>
          <w:lang w:val="pl-PL"/>
        </w:rPr>
        <w:t xml:space="preserve">Zmiany w składzie Rady Nadzorczej są konieczne ze względu na to, że w dniu </w:t>
      </w:r>
      <w:r w:rsidR="00B22B0E">
        <w:rPr>
          <w:rFonts w:ascii="Times New Roman" w:hAnsi="Times New Roman" w:cs="Times New Roman"/>
          <w:i/>
          <w:lang w:val="pl-PL"/>
        </w:rPr>
        <w:t>8</w:t>
      </w:r>
      <w:r w:rsidR="00B60D4B" w:rsidRPr="004773A6">
        <w:rPr>
          <w:rFonts w:ascii="Times New Roman" w:hAnsi="Times New Roman" w:cs="Times New Roman"/>
          <w:i/>
          <w:lang w:val="pl-PL"/>
        </w:rPr>
        <w:t xml:space="preserve"> września 2021 r. Pan Udo Berner złożył rezygnację z pełnienia funkcji członka Rady Nadzorczej, o czym Spółka informowała w raporcie bieżącym nr 78/2021 z dnia </w:t>
      </w:r>
      <w:r w:rsidR="00B22B0E">
        <w:rPr>
          <w:rFonts w:ascii="Times New Roman" w:hAnsi="Times New Roman" w:cs="Times New Roman"/>
          <w:i/>
          <w:lang w:val="pl-PL"/>
        </w:rPr>
        <w:t>8</w:t>
      </w:r>
      <w:r w:rsidR="00B60D4B" w:rsidRPr="004773A6">
        <w:rPr>
          <w:rFonts w:ascii="Times New Roman" w:hAnsi="Times New Roman" w:cs="Times New Roman"/>
          <w:i/>
          <w:lang w:val="pl-PL"/>
        </w:rPr>
        <w:t xml:space="preserve"> września 2021 r. Do Spółki wpłynęła kandydatura Pan</w:t>
      </w:r>
      <w:r w:rsidR="00B60D4B">
        <w:rPr>
          <w:rFonts w:ascii="Times New Roman" w:hAnsi="Times New Roman" w:cs="Times New Roman"/>
          <w:i/>
          <w:lang w:val="pl-PL"/>
        </w:rPr>
        <w:t>i Beaty Jarosz</w:t>
      </w:r>
      <w:r w:rsidR="00B60D4B" w:rsidRPr="004773A6">
        <w:rPr>
          <w:rFonts w:ascii="Times New Roman" w:hAnsi="Times New Roman" w:cs="Times New Roman"/>
          <w:i/>
          <w:lang w:val="pl-PL"/>
        </w:rPr>
        <w:t xml:space="preserve">, która została zgłoszona przez </w:t>
      </w:r>
      <w:r w:rsidR="00B60D4B" w:rsidRPr="00747FBD">
        <w:rPr>
          <w:rFonts w:ascii="Times New Roman" w:hAnsi="Times New Roman" w:cs="Times New Roman"/>
          <w:i/>
          <w:lang w:val="pl-PL"/>
        </w:rPr>
        <w:t xml:space="preserve">akcjonariusza – </w:t>
      </w:r>
      <w:r w:rsidR="00747FBD">
        <w:rPr>
          <w:rFonts w:ascii="Times New Roman" w:hAnsi="Times New Roman" w:cs="Times New Roman"/>
          <w:i/>
          <w:lang w:val="pl-PL"/>
        </w:rPr>
        <w:t xml:space="preserve">Pana </w:t>
      </w:r>
      <w:r w:rsidR="00B60D4B" w:rsidRPr="00747FBD">
        <w:rPr>
          <w:rFonts w:ascii="Times New Roman" w:hAnsi="Times New Roman" w:cs="Times New Roman"/>
          <w:i/>
          <w:lang w:val="pl-PL"/>
        </w:rPr>
        <w:t>Dariusza Grzeszczaka.</w:t>
      </w:r>
      <w:r w:rsidR="001F15E9">
        <w:rPr>
          <w:rFonts w:ascii="Times New Roman" w:hAnsi="Times New Roman" w:cs="Times New Roman"/>
          <w:i/>
          <w:lang w:val="pl-PL"/>
        </w:rPr>
        <w:t xml:space="preserve"> </w:t>
      </w:r>
    </w:p>
    <w:p w14:paraId="0DCEDB38" w14:textId="69E82835" w:rsidR="00B60D4B" w:rsidRDefault="00B60D4B" w:rsidP="003353A0">
      <w:pPr>
        <w:spacing w:line="276" w:lineRule="auto"/>
        <w:rPr>
          <w:rFonts w:ascii="Times New Roman" w:hAnsi="Times New Roman" w:cs="Times New Roman"/>
          <w:b/>
          <w:u w:val="single"/>
          <w:lang w:val="pl-PL"/>
        </w:rPr>
      </w:pPr>
    </w:p>
    <w:p w14:paraId="2361DCB7" w14:textId="77777777" w:rsidR="00B12F34" w:rsidRPr="00DF6983" w:rsidRDefault="00B12F34" w:rsidP="00B12F34">
      <w:pPr>
        <w:pBdr>
          <w:bottom w:val="single" w:sz="12" w:space="1" w:color="auto"/>
        </w:pBdr>
        <w:rPr>
          <w:rFonts w:ascii="Garamond" w:hAnsi="Garamond"/>
          <w:lang w:val="pl-PL"/>
        </w:rPr>
      </w:pPr>
    </w:p>
    <w:p w14:paraId="7C5D18FE" w14:textId="77777777" w:rsidR="00B12F34" w:rsidRPr="00DF6983" w:rsidRDefault="00B12F34" w:rsidP="00B12F34">
      <w:pPr>
        <w:rPr>
          <w:rFonts w:ascii="Times New Roman" w:hAnsi="Times New Roman" w:cs="Times New Roman"/>
          <w:lang w:val="pl-PL"/>
        </w:rPr>
      </w:pPr>
    </w:p>
    <w:p w14:paraId="1A94B12D" w14:textId="77777777" w:rsidR="00B12F34" w:rsidRPr="00286C53" w:rsidRDefault="00B12F34" w:rsidP="00B12F34">
      <w:pPr>
        <w:rPr>
          <w:rFonts w:ascii="Times New Roman" w:hAnsi="Times New Roman" w:cs="Times New Roman"/>
          <w:b/>
        </w:rPr>
      </w:pPr>
      <w:proofErr w:type="spellStart"/>
      <w:r w:rsidRPr="00286C53">
        <w:rPr>
          <w:rFonts w:ascii="Times New Roman" w:hAnsi="Times New Roman" w:cs="Times New Roman"/>
          <w:b/>
        </w:rPr>
        <w:t>Sposób</w:t>
      </w:r>
      <w:proofErr w:type="spellEnd"/>
      <w:r w:rsidRPr="00286C53">
        <w:rPr>
          <w:rFonts w:ascii="Times New Roman" w:hAnsi="Times New Roman" w:cs="Times New Roman"/>
          <w:b/>
        </w:rPr>
        <w:t xml:space="preserve"> </w:t>
      </w:r>
      <w:proofErr w:type="spellStart"/>
      <w:r w:rsidRPr="00286C53">
        <w:rPr>
          <w:rFonts w:ascii="Times New Roman" w:hAnsi="Times New Roman" w:cs="Times New Roman"/>
          <w:b/>
        </w:rPr>
        <w:t>oddania</w:t>
      </w:r>
      <w:proofErr w:type="spellEnd"/>
      <w:r w:rsidRPr="00286C53">
        <w:rPr>
          <w:rFonts w:ascii="Times New Roman" w:hAnsi="Times New Roman" w:cs="Times New Roman"/>
          <w:b/>
        </w:rPr>
        <w:t xml:space="preserve"> </w:t>
      </w:r>
      <w:proofErr w:type="spellStart"/>
      <w:r w:rsidRPr="00286C53">
        <w:rPr>
          <w:rFonts w:ascii="Times New Roman" w:hAnsi="Times New Roman" w:cs="Times New Roman"/>
          <w:b/>
        </w:rPr>
        <w:t>głosu</w:t>
      </w:r>
      <w:proofErr w:type="spellEnd"/>
      <w:r w:rsidRPr="00286C53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</w:tblGrid>
      <w:tr w:rsidR="00B12F34" w:rsidRPr="00286C53" w14:paraId="0A8D06ED" w14:textId="77777777" w:rsidTr="005C148A">
        <w:tc>
          <w:tcPr>
            <w:tcW w:w="3020" w:type="dxa"/>
          </w:tcPr>
          <w:p w14:paraId="555DCA36" w14:textId="77777777" w:rsidR="00B12F34" w:rsidRPr="00286C53" w:rsidRDefault="00B12F34" w:rsidP="005C14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0" w:type="dxa"/>
          </w:tcPr>
          <w:p w14:paraId="0A2362AC" w14:textId="77777777" w:rsidR="00B12F34" w:rsidRPr="00286C53" w:rsidRDefault="00B12F34" w:rsidP="005C148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86C53">
              <w:rPr>
                <w:rFonts w:ascii="Times New Roman" w:hAnsi="Times New Roman" w:cs="Times New Roman"/>
                <w:b/>
              </w:rPr>
              <w:t>Ilość</w:t>
            </w:r>
            <w:proofErr w:type="spellEnd"/>
            <w:r w:rsidRPr="00286C5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6C53">
              <w:rPr>
                <w:rFonts w:ascii="Times New Roman" w:hAnsi="Times New Roman" w:cs="Times New Roman"/>
                <w:b/>
              </w:rPr>
              <w:t>głosów</w:t>
            </w:r>
            <w:proofErr w:type="spellEnd"/>
            <w:r w:rsidRPr="00286C53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B12F34" w:rsidRPr="00286C53" w14:paraId="006A4C21" w14:textId="77777777" w:rsidTr="005C148A">
        <w:tc>
          <w:tcPr>
            <w:tcW w:w="3020" w:type="dxa"/>
          </w:tcPr>
          <w:p w14:paraId="5F4F6C8A" w14:textId="77777777" w:rsidR="00B12F34" w:rsidRPr="00286C53" w:rsidRDefault="00B12F34" w:rsidP="005C148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86C53">
              <w:rPr>
                <w:rFonts w:ascii="Times New Roman" w:hAnsi="Times New Roman" w:cs="Times New Roman"/>
                <w:b/>
              </w:rPr>
              <w:t>Za</w:t>
            </w:r>
            <w:proofErr w:type="spellEnd"/>
            <w:r w:rsidRPr="00286C53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  <w:tc>
          <w:tcPr>
            <w:tcW w:w="3020" w:type="dxa"/>
          </w:tcPr>
          <w:p w14:paraId="0503DE0D" w14:textId="77777777" w:rsidR="00B12F34" w:rsidRPr="00286C53" w:rsidRDefault="00B12F34" w:rsidP="005C148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12F34" w:rsidRPr="00286C53" w14:paraId="12854BE6" w14:textId="77777777" w:rsidTr="005C148A">
        <w:tc>
          <w:tcPr>
            <w:tcW w:w="3020" w:type="dxa"/>
          </w:tcPr>
          <w:p w14:paraId="08F73255" w14:textId="77777777" w:rsidR="00B12F34" w:rsidRPr="00286C53" w:rsidRDefault="00B12F34" w:rsidP="005C148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86C53">
              <w:rPr>
                <w:rFonts w:ascii="Times New Roman" w:hAnsi="Times New Roman" w:cs="Times New Roman"/>
                <w:b/>
              </w:rPr>
              <w:t>Przeciw</w:t>
            </w:r>
            <w:proofErr w:type="spellEnd"/>
            <w:r w:rsidRPr="00286C53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  <w:tc>
          <w:tcPr>
            <w:tcW w:w="3020" w:type="dxa"/>
          </w:tcPr>
          <w:p w14:paraId="0E529E08" w14:textId="77777777" w:rsidR="00B12F34" w:rsidRPr="00286C53" w:rsidRDefault="00B12F34" w:rsidP="005C148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12F34" w:rsidRPr="00286C53" w14:paraId="0DCA4033" w14:textId="77777777" w:rsidTr="005C148A">
        <w:tc>
          <w:tcPr>
            <w:tcW w:w="3020" w:type="dxa"/>
          </w:tcPr>
          <w:p w14:paraId="1EBD6E1E" w14:textId="77777777" w:rsidR="00B12F34" w:rsidRPr="00286C53" w:rsidRDefault="00B12F34" w:rsidP="005C148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86C53">
              <w:rPr>
                <w:rFonts w:ascii="Times New Roman" w:hAnsi="Times New Roman" w:cs="Times New Roman"/>
                <w:b/>
              </w:rPr>
              <w:t>Wstrzymujących</w:t>
            </w:r>
            <w:proofErr w:type="spellEnd"/>
            <w:r w:rsidRPr="00286C5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6C53">
              <w:rPr>
                <w:rFonts w:ascii="Times New Roman" w:hAnsi="Times New Roman" w:cs="Times New Roman"/>
                <w:b/>
              </w:rPr>
              <w:t>się</w:t>
            </w:r>
            <w:proofErr w:type="spellEnd"/>
            <w:r w:rsidRPr="00286C53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  <w:tc>
          <w:tcPr>
            <w:tcW w:w="3020" w:type="dxa"/>
          </w:tcPr>
          <w:p w14:paraId="64362F87" w14:textId="77777777" w:rsidR="00B12F34" w:rsidRPr="00286C53" w:rsidRDefault="00B12F34" w:rsidP="005C148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230DA0C6" w14:textId="77777777" w:rsidR="00B12F34" w:rsidRPr="00286C53" w:rsidRDefault="00B12F34" w:rsidP="00B12F34">
      <w:pPr>
        <w:rPr>
          <w:rFonts w:ascii="Times New Roman" w:hAnsi="Times New Roman" w:cs="Times New Roman"/>
          <w:b/>
        </w:rPr>
      </w:pPr>
    </w:p>
    <w:p w14:paraId="5CDD80E7" w14:textId="77777777" w:rsidR="00B12F34" w:rsidRPr="00286C53" w:rsidRDefault="00B12F34" w:rsidP="00B12F34">
      <w:pPr>
        <w:spacing w:before="240"/>
        <w:rPr>
          <w:rFonts w:ascii="Times New Roman" w:hAnsi="Times New Roman" w:cs="Times New Roman"/>
          <w:lang w:val="pl-PL"/>
        </w:rPr>
      </w:pPr>
      <w:r w:rsidRPr="00286C53">
        <w:rPr>
          <w:rFonts w:ascii="Times New Roman" w:hAnsi="Times New Roman" w:cs="Times New Roman"/>
          <w:lang w:val="pl-PL"/>
        </w:rPr>
        <w:t>Sprzeciw akcjonariusza reprezentowanego przez pełnomocnika: ……………………….……………………………………………………………………………………………………………………………………………………………………………….………………………………………</w:t>
      </w:r>
    </w:p>
    <w:p w14:paraId="38A707DE" w14:textId="77777777" w:rsidR="00B12F34" w:rsidRPr="00286C53" w:rsidRDefault="00B12F34" w:rsidP="00B12F34">
      <w:pPr>
        <w:pStyle w:val="Akapitzlist"/>
        <w:ind w:left="870"/>
        <w:rPr>
          <w:rFonts w:ascii="Times New Roman" w:hAnsi="Times New Roman" w:cs="Times New Roman"/>
          <w:lang w:val="pl-PL"/>
        </w:rPr>
      </w:pPr>
    </w:p>
    <w:p w14:paraId="7AE5A357" w14:textId="77777777" w:rsidR="00B12F34" w:rsidRPr="00286C53" w:rsidRDefault="00B12F34" w:rsidP="00B12F34">
      <w:pPr>
        <w:pStyle w:val="Akapitzlist"/>
        <w:ind w:left="870"/>
        <w:rPr>
          <w:rFonts w:ascii="Times New Roman" w:hAnsi="Times New Roman" w:cs="Times New Roman"/>
          <w:lang w:val="pl-PL"/>
        </w:rPr>
      </w:pPr>
    </w:p>
    <w:p w14:paraId="56B83CB0" w14:textId="77777777" w:rsidR="00B12F34" w:rsidRPr="00286C53" w:rsidRDefault="00B12F34" w:rsidP="00B12F34">
      <w:pPr>
        <w:rPr>
          <w:rFonts w:ascii="Times New Roman" w:hAnsi="Times New Roman" w:cs="Times New Roman"/>
          <w:lang w:val="pl-PL"/>
        </w:rPr>
      </w:pPr>
      <w:r w:rsidRPr="00286C53">
        <w:rPr>
          <w:rFonts w:ascii="Times New Roman" w:hAnsi="Times New Roman" w:cs="Times New Roman"/>
          <w:lang w:val="pl-PL"/>
        </w:rPr>
        <w:t>Instrukcja dotycząca sposobu głosowania w odniesieniu do ww. uchwały:</w:t>
      </w:r>
    </w:p>
    <w:p w14:paraId="74FCFDFB" w14:textId="77777777" w:rsidR="00B12F34" w:rsidRPr="00286C53" w:rsidRDefault="00B12F34" w:rsidP="00B12F34">
      <w:pPr>
        <w:rPr>
          <w:rFonts w:ascii="Times New Roman" w:hAnsi="Times New Roman" w:cs="Times New Roman"/>
        </w:rPr>
      </w:pPr>
      <w:r w:rsidRPr="00286C53">
        <w:rPr>
          <w:rFonts w:ascii="Times New Roman" w:hAnsi="Times New Roman" w:cs="Times New Roman"/>
        </w:rPr>
        <w:t>………………………………………………………….…………………………………………………………………………………………………………………………………………………………………………………….</w:t>
      </w:r>
    </w:p>
    <w:p w14:paraId="28A8826B" w14:textId="77777777" w:rsidR="00B12F34" w:rsidRPr="00286C53" w:rsidRDefault="00B12F34" w:rsidP="00B12F34">
      <w:pPr>
        <w:rPr>
          <w:rFonts w:ascii="Times New Roman" w:hAnsi="Times New Roman" w:cs="Times New Roman"/>
        </w:rPr>
      </w:pPr>
    </w:p>
    <w:p w14:paraId="639FFCA4" w14:textId="77777777" w:rsidR="00B12F34" w:rsidRPr="00286C53" w:rsidRDefault="00B12F34" w:rsidP="00B12F34">
      <w:pPr>
        <w:rPr>
          <w:rFonts w:ascii="Times New Roman" w:hAnsi="Times New Roman" w:cs="Times New Roman"/>
        </w:rPr>
      </w:pPr>
    </w:p>
    <w:p w14:paraId="0BABFB25" w14:textId="77777777" w:rsidR="00B12F34" w:rsidRPr="00286C53" w:rsidRDefault="00B12F34" w:rsidP="00B12F34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B12F34" w:rsidRPr="00286C53" w14:paraId="29A673EA" w14:textId="77777777" w:rsidTr="005C148A">
        <w:tc>
          <w:tcPr>
            <w:tcW w:w="4530" w:type="dxa"/>
          </w:tcPr>
          <w:p w14:paraId="5FCE6C91" w14:textId="77777777" w:rsidR="00B12F34" w:rsidRPr="00286C53" w:rsidRDefault="00B12F34" w:rsidP="005C148A">
            <w:pPr>
              <w:jc w:val="center"/>
              <w:rPr>
                <w:rFonts w:ascii="Times New Roman" w:hAnsi="Times New Roman" w:cs="Times New Roman"/>
              </w:rPr>
            </w:pPr>
            <w:r w:rsidRPr="00286C53">
              <w:rPr>
                <w:rFonts w:ascii="Times New Roman" w:hAnsi="Times New Roman" w:cs="Times New Roman"/>
              </w:rPr>
              <w:t>__________________________________</w:t>
            </w:r>
          </w:p>
          <w:p w14:paraId="0D27E460" w14:textId="77777777" w:rsidR="00B12F34" w:rsidRPr="00286C53" w:rsidRDefault="00B12F34" w:rsidP="005C14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6C53">
              <w:rPr>
                <w:rFonts w:ascii="Times New Roman" w:hAnsi="Times New Roman" w:cs="Times New Roman"/>
              </w:rPr>
              <w:t>Podpis</w:t>
            </w:r>
            <w:proofErr w:type="spellEnd"/>
            <w:r w:rsidRPr="00286C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6C53">
              <w:rPr>
                <w:rFonts w:ascii="Times New Roman" w:hAnsi="Times New Roman" w:cs="Times New Roman"/>
              </w:rPr>
              <w:t>akcjonariusza</w:t>
            </w:r>
            <w:proofErr w:type="spellEnd"/>
          </w:p>
        </w:tc>
        <w:tc>
          <w:tcPr>
            <w:tcW w:w="4530" w:type="dxa"/>
          </w:tcPr>
          <w:p w14:paraId="4E70E75A" w14:textId="77777777" w:rsidR="00B12F34" w:rsidRPr="00286C53" w:rsidRDefault="00B12F34" w:rsidP="005C148A">
            <w:pPr>
              <w:jc w:val="center"/>
              <w:rPr>
                <w:rFonts w:ascii="Times New Roman" w:hAnsi="Times New Roman" w:cs="Times New Roman"/>
              </w:rPr>
            </w:pPr>
            <w:r w:rsidRPr="00286C53">
              <w:rPr>
                <w:rFonts w:ascii="Times New Roman" w:hAnsi="Times New Roman" w:cs="Times New Roman"/>
              </w:rPr>
              <w:t>__________________________________</w:t>
            </w:r>
          </w:p>
          <w:p w14:paraId="5C68558A" w14:textId="77777777" w:rsidR="00B12F34" w:rsidRPr="00286C53" w:rsidRDefault="00B12F34" w:rsidP="005C14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6C53">
              <w:rPr>
                <w:rFonts w:ascii="Times New Roman" w:hAnsi="Times New Roman" w:cs="Times New Roman"/>
              </w:rPr>
              <w:t>Podpis</w:t>
            </w:r>
            <w:proofErr w:type="spellEnd"/>
            <w:r w:rsidRPr="00286C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6C53">
              <w:rPr>
                <w:rFonts w:ascii="Times New Roman" w:hAnsi="Times New Roman" w:cs="Times New Roman"/>
              </w:rPr>
              <w:t>pełnomocnika</w:t>
            </w:r>
            <w:proofErr w:type="spellEnd"/>
          </w:p>
        </w:tc>
      </w:tr>
    </w:tbl>
    <w:p w14:paraId="71B9973F" w14:textId="77777777" w:rsidR="00B12F34" w:rsidRDefault="00B12F34" w:rsidP="00B12F34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</w:p>
    <w:p w14:paraId="1C558F69" w14:textId="0F329A9B" w:rsidR="00E72E2D" w:rsidRDefault="00E72E2D">
      <w:pPr>
        <w:widowControl/>
        <w:autoSpaceDE/>
        <w:autoSpaceDN/>
        <w:adjustRightInd/>
        <w:rPr>
          <w:rFonts w:ascii="Times New Roman" w:hAnsi="Times New Roman" w:cs="Times New Roman"/>
          <w:b/>
          <w:u w:val="single"/>
          <w:lang w:val="pl-PL"/>
        </w:rPr>
      </w:pPr>
    </w:p>
    <w:p w14:paraId="3B308E25" w14:textId="77777777" w:rsidR="00B12F34" w:rsidRDefault="00B12F34">
      <w:pPr>
        <w:widowControl/>
        <w:autoSpaceDE/>
        <w:autoSpaceDN/>
        <w:adjustRightInd/>
        <w:rPr>
          <w:rFonts w:ascii="Times New Roman" w:hAnsi="Times New Roman" w:cs="Times New Roman"/>
          <w:b/>
          <w:szCs w:val="22"/>
          <w:lang w:val="pl-PL"/>
        </w:rPr>
      </w:pPr>
      <w:r>
        <w:rPr>
          <w:rFonts w:ascii="Times New Roman" w:hAnsi="Times New Roman" w:cs="Times New Roman"/>
          <w:b/>
          <w:szCs w:val="22"/>
          <w:lang w:val="pl-PL"/>
        </w:rPr>
        <w:br w:type="page"/>
      </w:r>
    </w:p>
    <w:p w14:paraId="196B7056" w14:textId="77EC3169" w:rsidR="00E72E2D" w:rsidRPr="0095794F" w:rsidRDefault="00E72E2D" w:rsidP="00E72E2D">
      <w:pPr>
        <w:pStyle w:val="Tekstpodstawowy"/>
        <w:tabs>
          <w:tab w:val="right" w:leader="hyphen" w:pos="9072"/>
        </w:tabs>
        <w:spacing w:before="120"/>
        <w:rPr>
          <w:rFonts w:ascii="Times New Roman" w:hAnsi="Times New Roman" w:cs="Times New Roman"/>
          <w:b/>
          <w:szCs w:val="22"/>
          <w:lang w:val="pl-PL"/>
        </w:rPr>
      </w:pPr>
      <w:r w:rsidRPr="0095794F">
        <w:rPr>
          <w:rFonts w:ascii="Times New Roman" w:hAnsi="Times New Roman" w:cs="Times New Roman"/>
          <w:b/>
          <w:szCs w:val="22"/>
          <w:lang w:val="pl-PL"/>
        </w:rPr>
        <w:lastRenderedPageBreak/>
        <w:t>Proponowana treść uchwały:</w:t>
      </w:r>
    </w:p>
    <w:p w14:paraId="7E89291F" w14:textId="329BC15B" w:rsidR="00746F47" w:rsidRPr="008117D3" w:rsidRDefault="00746F47" w:rsidP="00746F47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8117D3">
        <w:rPr>
          <w:rFonts w:ascii="Times New Roman" w:hAnsi="Times New Roman" w:cs="Times New Roman"/>
          <w:b/>
          <w:u w:val="single"/>
          <w:lang w:val="pl-PL"/>
        </w:rPr>
        <w:t xml:space="preserve">UCHWAŁA NR </w:t>
      </w:r>
      <w:r>
        <w:rPr>
          <w:rFonts w:ascii="Times New Roman" w:hAnsi="Times New Roman" w:cs="Times New Roman"/>
          <w:b/>
          <w:u w:val="single"/>
          <w:lang w:val="pl-PL"/>
        </w:rPr>
        <w:t>[</w:t>
      </w:r>
      <w:r w:rsidRPr="00B758A3">
        <w:rPr>
          <w:rFonts w:ascii="Times New Roman" w:hAnsi="Times New Roman" w:cs="Times New Roman"/>
          <w:b/>
          <w:highlight w:val="yellow"/>
          <w:u w:val="single"/>
          <w:lang w:val="pl-PL"/>
        </w:rPr>
        <w:sym w:font="Wingdings" w:char="F06C"/>
      </w:r>
      <w:r>
        <w:rPr>
          <w:rFonts w:ascii="Times New Roman" w:hAnsi="Times New Roman" w:cs="Times New Roman"/>
          <w:b/>
          <w:u w:val="single"/>
          <w:lang w:val="pl-PL"/>
        </w:rPr>
        <w:t>]</w:t>
      </w:r>
    </w:p>
    <w:p w14:paraId="6EFB8225" w14:textId="77777777" w:rsidR="00746F47" w:rsidRPr="008117D3" w:rsidRDefault="00746F47" w:rsidP="00746F47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8117D3">
        <w:rPr>
          <w:rFonts w:ascii="Times New Roman" w:hAnsi="Times New Roman" w:cs="Times New Roman"/>
          <w:b/>
          <w:u w:val="single"/>
          <w:lang w:val="pl-PL"/>
        </w:rPr>
        <w:t xml:space="preserve">NADZWYCZAJNEGO WALNEGO ZGROMADZENIA </w:t>
      </w:r>
    </w:p>
    <w:p w14:paraId="41BCB742" w14:textId="77777777" w:rsidR="00746F47" w:rsidRPr="008117D3" w:rsidRDefault="00746F47" w:rsidP="00746F47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8117D3">
        <w:rPr>
          <w:rFonts w:ascii="Times New Roman" w:hAnsi="Times New Roman" w:cs="Times New Roman"/>
          <w:b/>
          <w:u w:val="single"/>
          <w:lang w:val="pl-PL"/>
        </w:rPr>
        <w:t xml:space="preserve">SPÓŁKI ERBUD S.A. W WARSZAWIE </w:t>
      </w:r>
    </w:p>
    <w:p w14:paraId="7FCF3584" w14:textId="77777777" w:rsidR="00746F47" w:rsidRPr="00B758A3" w:rsidRDefault="00746F47" w:rsidP="00746F47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690E10">
        <w:rPr>
          <w:rFonts w:ascii="Times New Roman" w:hAnsi="Times New Roman" w:cs="Times New Roman"/>
          <w:b/>
          <w:u w:val="single"/>
          <w:lang w:val="pl-PL"/>
        </w:rPr>
        <w:t xml:space="preserve">Z DNIA </w:t>
      </w:r>
      <w:r>
        <w:rPr>
          <w:rFonts w:ascii="Times New Roman" w:hAnsi="Times New Roman" w:cs="Times New Roman"/>
          <w:b/>
          <w:u w:val="single"/>
          <w:lang w:val="pl-PL"/>
        </w:rPr>
        <w:t>26 LISTOPADA</w:t>
      </w:r>
      <w:r w:rsidRPr="00690E10">
        <w:rPr>
          <w:rFonts w:ascii="Times New Roman" w:hAnsi="Times New Roman" w:cs="Times New Roman"/>
          <w:b/>
          <w:u w:val="single"/>
          <w:lang w:val="pl-PL"/>
        </w:rPr>
        <w:t xml:space="preserve"> 2021 r.</w:t>
      </w:r>
    </w:p>
    <w:p w14:paraId="355FF9CA" w14:textId="348AD159" w:rsidR="00746F47" w:rsidRPr="00CA17AC" w:rsidRDefault="00746F47" w:rsidP="00746F47">
      <w:pPr>
        <w:spacing w:before="100" w:beforeAutospacing="1" w:after="100" w:afterAutospacing="1" w:line="276" w:lineRule="auto"/>
        <w:ind w:left="1134" w:hanging="1134"/>
        <w:jc w:val="both"/>
        <w:rPr>
          <w:rFonts w:ascii="Times New Roman" w:hAnsi="Times New Roman" w:cs="Times New Roman"/>
          <w:b/>
          <w:lang w:val="pl-PL" w:eastAsia="pl-PL"/>
        </w:rPr>
      </w:pPr>
      <w:r w:rsidRPr="00746F47">
        <w:rPr>
          <w:rFonts w:ascii="Times New Roman" w:hAnsi="Times New Roman" w:cs="Times New Roman"/>
          <w:b/>
          <w:lang w:val="pl-PL" w:eastAsia="pl-PL"/>
        </w:rPr>
        <w:t xml:space="preserve">w sprawie: </w:t>
      </w:r>
      <w:r w:rsidRPr="00746F47">
        <w:rPr>
          <w:rFonts w:ascii="Times New Roman" w:hAnsi="Times New Roman" w:cs="Times New Roman"/>
          <w:b/>
          <w:lang w:val="pl-PL" w:eastAsia="pl-PL"/>
        </w:rPr>
        <w:tab/>
        <w:t>upoważnienia Zarządu</w:t>
      </w:r>
      <w:r w:rsidR="00D9418F">
        <w:rPr>
          <w:rFonts w:ascii="Times New Roman" w:hAnsi="Times New Roman" w:cs="Times New Roman"/>
          <w:b/>
          <w:lang w:val="pl-PL" w:eastAsia="pl-PL"/>
        </w:rPr>
        <w:t xml:space="preserve"> Spółki</w:t>
      </w:r>
      <w:r w:rsidRPr="00746F47">
        <w:rPr>
          <w:rFonts w:ascii="Times New Roman" w:hAnsi="Times New Roman" w:cs="Times New Roman"/>
          <w:b/>
          <w:lang w:val="pl-PL" w:eastAsia="pl-PL"/>
        </w:rPr>
        <w:t xml:space="preserve"> do nabywania akcji własnych w celu ich umorzenia oraz utworzenia kapitału rezerwowego przeznaczonego na nabycie akcji własnych w celu ich </w:t>
      </w:r>
      <w:r w:rsidRPr="00CA17AC">
        <w:rPr>
          <w:rFonts w:ascii="Times New Roman" w:hAnsi="Times New Roman" w:cs="Times New Roman"/>
          <w:b/>
          <w:lang w:val="pl-PL" w:eastAsia="pl-PL"/>
        </w:rPr>
        <w:t>umorzenia</w:t>
      </w:r>
      <w:r w:rsidR="001F15E9" w:rsidRPr="00CA17AC">
        <w:rPr>
          <w:rFonts w:ascii="Times New Roman" w:hAnsi="Times New Roman" w:cs="Times New Roman"/>
          <w:b/>
          <w:lang w:val="pl-PL" w:eastAsia="pl-PL"/>
        </w:rPr>
        <w:t xml:space="preserve"> </w:t>
      </w:r>
    </w:p>
    <w:p w14:paraId="3DFE8AEE" w14:textId="447C8D71" w:rsidR="00746F47" w:rsidRPr="00CA17AC" w:rsidRDefault="00746F47" w:rsidP="00D35143">
      <w:pPr>
        <w:numPr>
          <w:ilvl w:val="0"/>
          <w:numId w:val="40"/>
        </w:numPr>
        <w:spacing w:after="120" w:line="276" w:lineRule="auto"/>
        <w:ind w:left="425" w:hanging="425"/>
        <w:jc w:val="both"/>
        <w:rPr>
          <w:rFonts w:ascii="Times New Roman" w:hAnsi="Times New Roman" w:cs="Times New Roman"/>
          <w:lang w:val="pl-PL" w:eastAsia="pl-PL"/>
        </w:rPr>
      </w:pPr>
      <w:r w:rsidRPr="00CA17AC">
        <w:rPr>
          <w:rFonts w:ascii="Times New Roman" w:hAnsi="Times New Roman" w:cs="Times New Roman"/>
          <w:lang w:val="pl-PL" w:eastAsia="pl-PL"/>
        </w:rPr>
        <w:t>Działając na podstawie art. 359 § 1 i 2 w zw. z art. 362 § 1 pkt 5) Kodeksu spółek handlowych, a także §5 ust. 3 Statutu Erbud S.A. z siedzibą w Warszawie („</w:t>
      </w:r>
      <w:r w:rsidRPr="00CA17AC">
        <w:rPr>
          <w:rFonts w:ascii="Times New Roman" w:hAnsi="Times New Roman" w:cs="Times New Roman"/>
          <w:b/>
          <w:lang w:val="pl-PL" w:eastAsia="pl-PL"/>
        </w:rPr>
        <w:t>Spółka</w:t>
      </w:r>
      <w:r w:rsidR="00A27D3B" w:rsidRPr="00CA17AC">
        <w:rPr>
          <w:rFonts w:ascii="Times New Roman" w:hAnsi="Times New Roman" w:cs="Times New Roman"/>
          <w:lang w:val="pl-PL" w:eastAsia="pl-PL"/>
        </w:rPr>
        <w:t>”), Nadz</w:t>
      </w:r>
      <w:r w:rsidRPr="00CA17AC">
        <w:rPr>
          <w:rFonts w:ascii="Times New Roman" w:hAnsi="Times New Roman" w:cs="Times New Roman"/>
          <w:lang w:val="pl-PL" w:eastAsia="pl-PL"/>
        </w:rPr>
        <w:t>wyczajne Walne Zgromadzenie Spółki upoważnia Zarząd Spółki do nabycia akcji własnych Spółki („</w:t>
      </w:r>
      <w:r w:rsidRPr="00CA17AC">
        <w:rPr>
          <w:rFonts w:ascii="Times New Roman" w:hAnsi="Times New Roman" w:cs="Times New Roman"/>
          <w:b/>
          <w:lang w:val="pl-PL" w:eastAsia="pl-PL"/>
        </w:rPr>
        <w:t>Akcje Własne</w:t>
      </w:r>
      <w:r w:rsidRPr="00CA17AC">
        <w:rPr>
          <w:rFonts w:ascii="Times New Roman" w:hAnsi="Times New Roman" w:cs="Times New Roman"/>
          <w:lang w:val="pl-PL" w:eastAsia="pl-PL"/>
        </w:rPr>
        <w:t xml:space="preserve">”), na następujących warunkach: </w:t>
      </w:r>
    </w:p>
    <w:p w14:paraId="6924B06A" w14:textId="5A2A9D70" w:rsidR="00746F47" w:rsidRPr="00CA17AC" w:rsidRDefault="00746F47" w:rsidP="00D35143">
      <w:pPr>
        <w:numPr>
          <w:ilvl w:val="0"/>
          <w:numId w:val="37"/>
        </w:numPr>
        <w:spacing w:after="120" w:line="276" w:lineRule="auto"/>
        <w:jc w:val="both"/>
        <w:rPr>
          <w:rFonts w:ascii="Times New Roman" w:hAnsi="Times New Roman" w:cs="Times New Roman"/>
          <w:lang w:val="pl-PL" w:eastAsia="pl-PL"/>
        </w:rPr>
      </w:pPr>
      <w:r w:rsidRPr="00CA17AC">
        <w:rPr>
          <w:rFonts w:ascii="Times New Roman" w:hAnsi="Times New Roman" w:cs="Times New Roman"/>
          <w:lang w:val="pl-PL" w:eastAsia="pl-PL"/>
        </w:rPr>
        <w:t>Łączna kwota, która może zostać przeznaczona przez Spółkę na nabycie Akcji Własnych wraz z kosztami ich nabyci</w:t>
      </w:r>
      <w:r w:rsidR="00A4676B">
        <w:rPr>
          <w:rFonts w:ascii="Times New Roman" w:hAnsi="Times New Roman" w:cs="Times New Roman"/>
          <w:lang w:val="pl-PL" w:eastAsia="pl-PL"/>
        </w:rPr>
        <w:t xml:space="preserve">a, wynosi nie więcej niż </w:t>
      </w:r>
      <w:r w:rsidRPr="00CA17AC">
        <w:rPr>
          <w:rFonts w:ascii="Times New Roman" w:hAnsi="Times New Roman" w:cs="Times New Roman"/>
          <w:lang w:val="pl-PL" w:eastAsia="pl-PL"/>
        </w:rPr>
        <w:t>50</w:t>
      </w:r>
      <w:r w:rsidR="00A66EF4" w:rsidRPr="00CA17AC">
        <w:rPr>
          <w:rFonts w:ascii="Times New Roman" w:hAnsi="Times New Roman" w:cs="Times New Roman"/>
          <w:lang w:val="pl-PL" w:eastAsia="pl-PL"/>
        </w:rPr>
        <w:t>.</w:t>
      </w:r>
      <w:r w:rsidRPr="00CA17AC">
        <w:rPr>
          <w:rFonts w:ascii="Times New Roman" w:hAnsi="Times New Roman" w:cs="Times New Roman"/>
          <w:lang w:val="pl-PL" w:eastAsia="pl-PL"/>
        </w:rPr>
        <w:t>0</w:t>
      </w:r>
      <w:r w:rsidR="00A66EF4" w:rsidRPr="00CA17AC">
        <w:rPr>
          <w:rFonts w:ascii="Times New Roman" w:hAnsi="Times New Roman" w:cs="Times New Roman"/>
          <w:lang w:val="pl-PL" w:eastAsia="pl-PL"/>
        </w:rPr>
        <w:t>00.000 zł (słownie: pięćdziesiąt milionów</w:t>
      </w:r>
      <w:r w:rsidRPr="00CA17AC">
        <w:rPr>
          <w:rFonts w:ascii="Times New Roman" w:hAnsi="Times New Roman" w:cs="Times New Roman"/>
          <w:lang w:val="pl-PL" w:eastAsia="pl-PL"/>
        </w:rPr>
        <w:t xml:space="preserve"> złotych). W celu sfinans</w:t>
      </w:r>
      <w:r w:rsidR="00A66EF4" w:rsidRPr="00CA17AC">
        <w:rPr>
          <w:rFonts w:ascii="Times New Roman" w:hAnsi="Times New Roman" w:cs="Times New Roman"/>
          <w:lang w:val="pl-PL" w:eastAsia="pl-PL"/>
        </w:rPr>
        <w:t>owania nabycia Akcji Własnych, Nadz</w:t>
      </w:r>
      <w:r w:rsidRPr="00CA17AC">
        <w:rPr>
          <w:rFonts w:ascii="Times New Roman" w:hAnsi="Times New Roman" w:cs="Times New Roman"/>
          <w:lang w:val="pl-PL" w:eastAsia="pl-PL"/>
        </w:rPr>
        <w:t>wyczajne Walne Zgromadzenie postanawia o utworzeniu kapi</w:t>
      </w:r>
      <w:r w:rsidR="00A66EF4" w:rsidRPr="00CA17AC">
        <w:rPr>
          <w:rFonts w:ascii="Times New Roman" w:hAnsi="Times New Roman" w:cs="Times New Roman"/>
          <w:lang w:val="pl-PL" w:eastAsia="pl-PL"/>
        </w:rPr>
        <w:t xml:space="preserve">tału rezerwowego w wysokości </w:t>
      </w:r>
      <w:r w:rsidRPr="00CA17AC">
        <w:rPr>
          <w:rFonts w:ascii="Times New Roman" w:hAnsi="Times New Roman" w:cs="Times New Roman"/>
          <w:lang w:val="pl-PL" w:eastAsia="pl-PL"/>
        </w:rPr>
        <w:t>50</w:t>
      </w:r>
      <w:r w:rsidR="00A66EF4" w:rsidRPr="00CA17AC">
        <w:rPr>
          <w:rFonts w:ascii="Times New Roman" w:hAnsi="Times New Roman" w:cs="Times New Roman"/>
          <w:lang w:val="pl-PL" w:eastAsia="pl-PL"/>
        </w:rPr>
        <w:t>.</w:t>
      </w:r>
      <w:r w:rsidRPr="00CA17AC">
        <w:rPr>
          <w:rFonts w:ascii="Times New Roman" w:hAnsi="Times New Roman" w:cs="Times New Roman"/>
          <w:lang w:val="pl-PL" w:eastAsia="pl-PL"/>
        </w:rPr>
        <w:t>0</w:t>
      </w:r>
      <w:r w:rsidR="00A66EF4" w:rsidRPr="00CA17AC">
        <w:rPr>
          <w:rFonts w:ascii="Times New Roman" w:hAnsi="Times New Roman" w:cs="Times New Roman"/>
          <w:lang w:val="pl-PL" w:eastAsia="pl-PL"/>
        </w:rPr>
        <w:t xml:space="preserve">00.000 zł (słownie: pięćdziesiąt milionów </w:t>
      </w:r>
      <w:r w:rsidRPr="00CA17AC">
        <w:rPr>
          <w:rFonts w:ascii="Times New Roman" w:hAnsi="Times New Roman" w:cs="Times New Roman"/>
          <w:lang w:val="pl-PL" w:eastAsia="pl-PL"/>
        </w:rPr>
        <w:t>złotych) („</w:t>
      </w:r>
      <w:r w:rsidRPr="00CA17AC">
        <w:rPr>
          <w:rFonts w:ascii="Times New Roman" w:hAnsi="Times New Roman" w:cs="Times New Roman"/>
          <w:b/>
          <w:lang w:val="pl-PL" w:eastAsia="pl-PL"/>
        </w:rPr>
        <w:t>Kapitał Rezerwowy</w:t>
      </w:r>
      <w:r w:rsidRPr="00CA17AC">
        <w:rPr>
          <w:rFonts w:ascii="Times New Roman" w:hAnsi="Times New Roman" w:cs="Times New Roman"/>
          <w:lang w:val="pl-PL" w:eastAsia="pl-PL"/>
        </w:rPr>
        <w:t xml:space="preserve">”) z następujących źródeł: (i) ze środków w wysokości </w:t>
      </w:r>
      <w:r w:rsidR="00830083" w:rsidRPr="00CA17AC">
        <w:rPr>
          <w:rFonts w:ascii="Times New Roman" w:hAnsi="Times New Roman" w:cs="Times New Roman"/>
          <w:lang w:val="pl-PL" w:eastAsia="pl-PL"/>
        </w:rPr>
        <w:t>5.000.000 zł (słownie: pięć</w:t>
      </w:r>
      <w:r w:rsidRPr="00CA17AC">
        <w:rPr>
          <w:rFonts w:ascii="Times New Roman" w:hAnsi="Times New Roman" w:cs="Times New Roman"/>
          <w:lang w:val="pl-PL" w:eastAsia="pl-PL"/>
        </w:rPr>
        <w:t xml:space="preserve"> milionów złotych) pochodzących z </w:t>
      </w:r>
      <w:r w:rsidR="00C20548" w:rsidRPr="00CA17AC">
        <w:rPr>
          <w:rFonts w:ascii="Times New Roman" w:hAnsi="Times New Roman" w:cs="Times New Roman"/>
          <w:lang w:val="pl-PL" w:eastAsia="pl-PL"/>
        </w:rPr>
        <w:t xml:space="preserve">kapitału rezerwowego utworzonego </w:t>
      </w:r>
      <w:r w:rsidR="00A4676B" w:rsidRPr="00CA17AC">
        <w:rPr>
          <w:rFonts w:ascii="Times New Roman" w:hAnsi="Times New Roman" w:cs="Times New Roman"/>
          <w:lang w:val="pl-PL" w:eastAsia="pl-PL"/>
        </w:rPr>
        <w:t>z zysku Spółki za rok 2020</w:t>
      </w:r>
      <w:r w:rsidR="00A4676B">
        <w:rPr>
          <w:rFonts w:ascii="Times New Roman" w:hAnsi="Times New Roman" w:cs="Times New Roman"/>
          <w:lang w:val="pl-PL" w:eastAsia="pl-PL"/>
        </w:rPr>
        <w:t xml:space="preserve">, </w:t>
      </w:r>
      <w:r w:rsidR="00C20548" w:rsidRPr="00CA17AC">
        <w:rPr>
          <w:rFonts w:ascii="Times New Roman" w:hAnsi="Times New Roman" w:cs="Times New Roman"/>
          <w:lang w:val="pl-PL" w:eastAsia="pl-PL"/>
        </w:rPr>
        <w:t xml:space="preserve">na podstawie uchwały nr 18 Zwyczajnego Walnego Zgromadzenia Spółki z dnia 11 maja 2021 r., </w:t>
      </w:r>
      <w:r w:rsidR="00A4676B">
        <w:rPr>
          <w:rFonts w:ascii="Times New Roman" w:hAnsi="Times New Roman" w:cs="Times New Roman"/>
          <w:lang w:val="pl-PL" w:eastAsia="pl-PL"/>
        </w:rPr>
        <w:t xml:space="preserve">który </w:t>
      </w:r>
      <w:r w:rsidR="00DB2DB5" w:rsidRPr="00CA17AC">
        <w:rPr>
          <w:rFonts w:ascii="Times New Roman" w:hAnsi="Times New Roman" w:cs="Times New Roman"/>
          <w:lang w:val="pl-PL" w:eastAsia="pl-PL"/>
        </w:rPr>
        <w:t>przeznaczony</w:t>
      </w:r>
      <w:r w:rsidR="00A4676B">
        <w:rPr>
          <w:rFonts w:ascii="Times New Roman" w:hAnsi="Times New Roman" w:cs="Times New Roman"/>
          <w:lang w:val="pl-PL" w:eastAsia="pl-PL"/>
        </w:rPr>
        <w:t xml:space="preserve"> został</w:t>
      </w:r>
      <w:r w:rsidRPr="00CA17AC">
        <w:rPr>
          <w:rFonts w:ascii="Times New Roman" w:hAnsi="Times New Roman" w:cs="Times New Roman"/>
          <w:lang w:val="pl-PL" w:eastAsia="pl-PL"/>
        </w:rPr>
        <w:t xml:space="preserve"> na nabycie Akcji Włas</w:t>
      </w:r>
      <w:r w:rsidR="00C20548" w:rsidRPr="00CA17AC">
        <w:rPr>
          <w:rFonts w:ascii="Times New Roman" w:hAnsi="Times New Roman" w:cs="Times New Roman"/>
          <w:lang w:val="pl-PL" w:eastAsia="pl-PL"/>
        </w:rPr>
        <w:t>nych Uchwałą nr 5</w:t>
      </w:r>
      <w:r w:rsidRPr="00CA17AC">
        <w:rPr>
          <w:rFonts w:ascii="Times New Roman" w:hAnsi="Times New Roman" w:cs="Times New Roman"/>
          <w:lang w:val="pl-PL" w:eastAsia="pl-PL"/>
        </w:rPr>
        <w:t xml:space="preserve"> Zwyczajnego Walnego Zgromadzenia </w:t>
      </w:r>
      <w:r w:rsidR="00C20548" w:rsidRPr="00CA17AC">
        <w:rPr>
          <w:rFonts w:ascii="Times New Roman" w:hAnsi="Times New Roman" w:cs="Times New Roman"/>
          <w:lang w:val="pl-PL" w:eastAsia="pl-PL"/>
        </w:rPr>
        <w:t xml:space="preserve">Spółki z dnia </w:t>
      </w:r>
      <w:r w:rsidR="008E0E73">
        <w:rPr>
          <w:rFonts w:ascii="Times New Roman" w:hAnsi="Times New Roman" w:cs="Times New Roman"/>
          <w:lang w:val="pl-PL" w:eastAsia="pl-PL"/>
        </w:rPr>
        <w:t>11 </w:t>
      </w:r>
      <w:r w:rsidR="00C20548" w:rsidRPr="00CA17AC">
        <w:rPr>
          <w:rFonts w:ascii="Times New Roman" w:hAnsi="Times New Roman" w:cs="Times New Roman"/>
          <w:lang w:val="pl-PL" w:eastAsia="pl-PL"/>
        </w:rPr>
        <w:t>maja 2021</w:t>
      </w:r>
      <w:r w:rsidRPr="00CA17AC">
        <w:rPr>
          <w:rFonts w:ascii="Times New Roman" w:hAnsi="Times New Roman" w:cs="Times New Roman"/>
          <w:lang w:val="pl-PL" w:eastAsia="pl-PL"/>
        </w:rPr>
        <w:t xml:space="preserve"> roku w sprawie p</w:t>
      </w:r>
      <w:r w:rsidR="00C20548" w:rsidRPr="00CA17AC">
        <w:rPr>
          <w:rFonts w:ascii="Times New Roman" w:hAnsi="Times New Roman" w:cs="Times New Roman"/>
          <w:lang w:val="pl-PL" w:eastAsia="pl-PL"/>
        </w:rPr>
        <w:t>odziału zysku Spółki za rok 2020</w:t>
      </w:r>
      <w:r w:rsidRPr="00CA17AC">
        <w:rPr>
          <w:rFonts w:ascii="Times New Roman" w:hAnsi="Times New Roman" w:cs="Times New Roman"/>
          <w:lang w:val="pl-PL" w:eastAsia="pl-PL"/>
        </w:rPr>
        <w:t xml:space="preserve"> oraz</w:t>
      </w:r>
      <w:r w:rsidR="001F15E9" w:rsidRPr="00CA17AC">
        <w:rPr>
          <w:rFonts w:ascii="Times New Roman" w:hAnsi="Times New Roman" w:cs="Times New Roman"/>
          <w:lang w:val="pl-PL" w:eastAsia="pl-PL"/>
        </w:rPr>
        <w:t xml:space="preserve"> </w:t>
      </w:r>
      <w:r w:rsidRPr="00CA17AC">
        <w:rPr>
          <w:rFonts w:ascii="Times New Roman" w:hAnsi="Times New Roman" w:cs="Times New Roman"/>
          <w:lang w:val="pl-PL" w:eastAsia="pl-PL"/>
        </w:rPr>
        <w:t>(ii) poprzez p</w:t>
      </w:r>
      <w:r w:rsidR="00C20548" w:rsidRPr="00CA17AC">
        <w:rPr>
          <w:rFonts w:ascii="Times New Roman" w:hAnsi="Times New Roman" w:cs="Times New Roman"/>
          <w:lang w:val="pl-PL" w:eastAsia="pl-PL"/>
        </w:rPr>
        <w:t xml:space="preserve">rzeniesienie kwoty 45.000.000 zł (słownie: czterdzieści pięć milionów </w:t>
      </w:r>
      <w:r w:rsidRPr="00CA17AC">
        <w:rPr>
          <w:rFonts w:ascii="Times New Roman" w:hAnsi="Times New Roman" w:cs="Times New Roman"/>
          <w:lang w:val="pl-PL" w:eastAsia="pl-PL"/>
        </w:rPr>
        <w:t xml:space="preserve">złotych) pochodzącej </w:t>
      </w:r>
      <w:r w:rsidR="00C20548" w:rsidRPr="00CA17AC">
        <w:rPr>
          <w:rFonts w:ascii="Times New Roman" w:hAnsi="Times New Roman" w:cs="Times New Roman"/>
          <w:lang w:val="pl-PL" w:eastAsia="pl-PL"/>
        </w:rPr>
        <w:t xml:space="preserve">z </w:t>
      </w:r>
      <w:r w:rsidRPr="00CA17AC">
        <w:rPr>
          <w:rFonts w:ascii="Times New Roman" w:hAnsi="Times New Roman" w:cs="Times New Roman"/>
          <w:lang w:val="pl-PL" w:eastAsia="pl-PL"/>
        </w:rPr>
        <w:t>kapitału zapasowego Spółki, w części, która została utworzona z podzielonego zysku, i która zgodnie z art. 348 § 1 Kodeksu spółek handlowych może zostać przeznaczona do podziału między akcjonariuszy Spółki.</w:t>
      </w:r>
    </w:p>
    <w:p w14:paraId="3F90B830" w14:textId="3CC7A502" w:rsidR="00746F47" w:rsidRPr="00CA17AC" w:rsidRDefault="00746F47" w:rsidP="00D35143">
      <w:pPr>
        <w:numPr>
          <w:ilvl w:val="0"/>
          <w:numId w:val="37"/>
        </w:numPr>
        <w:spacing w:after="120" w:line="276" w:lineRule="auto"/>
        <w:jc w:val="both"/>
        <w:rPr>
          <w:rFonts w:ascii="Times New Roman" w:hAnsi="Times New Roman" w:cs="Times New Roman"/>
          <w:lang w:val="pl-PL" w:eastAsia="pl-PL"/>
        </w:rPr>
      </w:pPr>
      <w:r w:rsidRPr="00CA17AC">
        <w:rPr>
          <w:rFonts w:ascii="Times New Roman" w:hAnsi="Times New Roman" w:cs="Times New Roman"/>
          <w:lang w:val="pl-PL" w:eastAsia="pl-PL"/>
        </w:rPr>
        <w:t>Zarząd jest upoważniony do jedno lub wielokrotnego nabywania Akcji Własnych w okresie od dnia podjęcia niniejszej</w:t>
      </w:r>
      <w:r w:rsidR="00CE5FB3" w:rsidRPr="00CA17AC">
        <w:rPr>
          <w:rFonts w:ascii="Times New Roman" w:hAnsi="Times New Roman" w:cs="Times New Roman"/>
          <w:lang w:val="pl-PL" w:eastAsia="pl-PL"/>
        </w:rPr>
        <w:t xml:space="preserve"> Uchwały do dnia 31 marca 2022</w:t>
      </w:r>
      <w:r w:rsidRPr="00CA17AC">
        <w:rPr>
          <w:rFonts w:ascii="Times New Roman" w:hAnsi="Times New Roman" w:cs="Times New Roman"/>
          <w:lang w:val="pl-PL" w:eastAsia="pl-PL"/>
        </w:rPr>
        <w:t xml:space="preserve"> roku, jednak nie dłużej niż do wyczerpania środków zgromadzonych na Kapitale Rezerwowym, przeznaczonych na nabycie Akcji Własnych. </w:t>
      </w:r>
    </w:p>
    <w:p w14:paraId="2DF6CF92" w14:textId="77777777" w:rsidR="00746F47" w:rsidRPr="00CA17AC" w:rsidRDefault="00746F47" w:rsidP="00D35143">
      <w:pPr>
        <w:numPr>
          <w:ilvl w:val="0"/>
          <w:numId w:val="37"/>
        </w:numPr>
        <w:spacing w:after="120" w:line="276" w:lineRule="auto"/>
        <w:jc w:val="both"/>
        <w:rPr>
          <w:rFonts w:ascii="Times New Roman" w:hAnsi="Times New Roman" w:cs="Times New Roman"/>
          <w:lang w:val="pl-PL" w:eastAsia="pl-PL"/>
        </w:rPr>
      </w:pPr>
      <w:r w:rsidRPr="00CA17AC">
        <w:rPr>
          <w:rFonts w:ascii="Times New Roman" w:hAnsi="Times New Roman" w:cs="Times New Roman"/>
          <w:lang w:val="pl-PL" w:eastAsia="pl-PL"/>
        </w:rPr>
        <w:t xml:space="preserve">Spółka może nabywać Akcje Własne w transakcji lub transakcjach </w:t>
      </w:r>
      <w:proofErr w:type="spellStart"/>
      <w:r w:rsidRPr="00CA17AC">
        <w:rPr>
          <w:rFonts w:ascii="Times New Roman" w:hAnsi="Times New Roman" w:cs="Times New Roman"/>
          <w:lang w:val="pl-PL" w:eastAsia="pl-PL"/>
        </w:rPr>
        <w:t>pozasesyjnych</w:t>
      </w:r>
      <w:proofErr w:type="spellEnd"/>
      <w:r w:rsidRPr="00CA17AC">
        <w:rPr>
          <w:rFonts w:ascii="Times New Roman" w:hAnsi="Times New Roman" w:cs="Times New Roman"/>
          <w:lang w:val="pl-PL" w:eastAsia="pl-PL"/>
        </w:rPr>
        <w:t xml:space="preserve">, przeprowadzonych w drodze publicznego zaproszenia lub zaproszeń do składania ofert sprzedaży Akcji Własnych przez wszystkich akcjonariuszy Spółki. </w:t>
      </w:r>
    </w:p>
    <w:p w14:paraId="7085EE7A" w14:textId="77777777" w:rsidR="00746F47" w:rsidRPr="00CA17AC" w:rsidRDefault="00746F47" w:rsidP="00D35143">
      <w:pPr>
        <w:numPr>
          <w:ilvl w:val="0"/>
          <w:numId w:val="37"/>
        </w:numPr>
        <w:spacing w:after="120" w:line="276" w:lineRule="auto"/>
        <w:jc w:val="both"/>
        <w:rPr>
          <w:rFonts w:ascii="Times New Roman" w:hAnsi="Times New Roman" w:cs="Times New Roman"/>
          <w:lang w:val="pl-PL" w:eastAsia="pl-PL"/>
        </w:rPr>
      </w:pPr>
      <w:r w:rsidRPr="00CA17AC">
        <w:rPr>
          <w:rFonts w:ascii="Times New Roman" w:hAnsi="Times New Roman" w:cs="Times New Roman"/>
          <w:lang w:val="pl-PL" w:eastAsia="pl-PL"/>
        </w:rPr>
        <w:t>Liczba Akcji Własnych będących przedmiotem nabycia przez Spółkę zostanie określona przez Zarząd, a następnie przekazana do publicznej wiadomości raportem bieżącym w dniu publikacji zaproszenia do składania ofert sprzedaży Akcji Własnych.</w:t>
      </w:r>
    </w:p>
    <w:p w14:paraId="5D1AA160" w14:textId="12782920" w:rsidR="00746F47" w:rsidRPr="00CA17AC" w:rsidRDefault="00746F47" w:rsidP="00D35143">
      <w:pPr>
        <w:numPr>
          <w:ilvl w:val="0"/>
          <w:numId w:val="37"/>
        </w:numPr>
        <w:spacing w:after="120" w:line="276" w:lineRule="auto"/>
        <w:jc w:val="both"/>
        <w:rPr>
          <w:rFonts w:ascii="Times New Roman" w:hAnsi="Times New Roman" w:cs="Times New Roman"/>
          <w:lang w:val="pl-PL" w:eastAsia="pl-PL"/>
        </w:rPr>
      </w:pPr>
      <w:r w:rsidRPr="00CA17AC">
        <w:rPr>
          <w:rFonts w:ascii="Times New Roman" w:hAnsi="Times New Roman" w:cs="Times New Roman"/>
          <w:lang w:val="pl-PL" w:eastAsia="pl-PL"/>
        </w:rPr>
        <w:t>Cena nabycia jednej Akcji Własnej oraz treść zaproszenia do składania ofert sprzedaży zostanie określona przez Zarząd, a następnie niezwłocznie przekazana przez Spółkę celem wykonania obowiązków informacyjnych wynikających z przepisów powszechnie obowiązującego prawa. Cena nabycia jednej Akcji Własnej zostanie określona z uwzględnieniem warunków rynkowych, aktualnych w momencie ogłoszenia przez Spółkę zaproszenia do składania ofert sprzedaży Akcji Własnych przez akcjonariuszy Spółki, przy czym ustalona w ten sposób</w:t>
      </w:r>
      <w:r w:rsidR="00357146" w:rsidRPr="00CA17AC">
        <w:rPr>
          <w:rFonts w:ascii="Times New Roman" w:hAnsi="Times New Roman" w:cs="Times New Roman"/>
          <w:lang w:val="pl-PL" w:eastAsia="pl-PL"/>
        </w:rPr>
        <w:t xml:space="preserve"> cena nie może być niższa niż 350,00 zł (słownie: trzysta pięćdziesiąt</w:t>
      </w:r>
      <w:r w:rsidRPr="00CA17AC">
        <w:rPr>
          <w:rFonts w:ascii="Times New Roman" w:hAnsi="Times New Roman" w:cs="Times New Roman"/>
          <w:lang w:val="pl-PL" w:eastAsia="pl-PL"/>
        </w:rPr>
        <w:t xml:space="preserve"> złotych) oraz wyższa niż 40</w:t>
      </w:r>
      <w:r w:rsidR="00357146" w:rsidRPr="00CA17AC">
        <w:rPr>
          <w:rFonts w:ascii="Times New Roman" w:hAnsi="Times New Roman" w:cs="Times New Roman"/>
          <w:lang w:val="pl-PL" w:eastAsia="pl-PL"/>
        </w:rPr>
        <w:t>0</w:t>
      </w:r>
      <w:r w:rsidRPr="00CA17AC">
        <w:rPr>
          <w:rFonts w:ascii="Times New Roman" w:hAnsi="Times New Roman" w:cs="Times New Roman"/>
          <w:lang w:val="pl-PL" w:eastAsia="pl-PL"/>
        </w:rPr>
        <w:t>,00</w:t>
      </w:r>
      <w:r w:rsidR="00357146" w:rsidRPr="00CA17AC">
        <w:rPr>
          <w:rFonts w:ascii="Times New Roman" w:hAnsi="Times New Roman" w:cs="Times New Roman"/>
          <w:lang w:val="pl-PL" w:eastAsia="pl-PL"/>
        </w:rPr>
        <w:t xml:space="preserve"> zł (słownie: czterysta </w:t>
      </w:r>
      <w:r w:rsidRPr="00CA17AC">
        <w:rPr>
          <w:rFonts w:ascii="Times New Roman" w:hAnsi="Times New Roman" w:cs="Times New Roman"/>
          <w:lang w:val="pl-PL" w:eastAsia="pl-PL"/>
        </w:rPr>
        <w:t xml:space="preserve">złotych) oraz z zachowaniem następujących warunków: </w:t>
      </w:r>
    </w:p>
    <w:p w14:paraId="61ADBECF" w14:textId="77777777" w:rsidR="00746F47" w:rsidRPr="00CA17AC" w:rsidRDefault="00746F47" w:rsidP="00D35143">
      <w:pPr>
        <w:numPr>
          <w:ilvl w:val="0"/>
          <w:numId w:val="39"/>
        </w:numPr>
        <w:spacing w:after="120" w:line="276" w:lineRule="auto"/>
        <w:ind w:left="1134" w:hanging="425"/>
        <w:jc w:val="both"/>
        <w:rPr>
          <w:rFonts w:ascii="Times New Roman" w:hAnsi="Times New Roman" w:cs="Times New Roman"/>
          <w:lang w:val="pl-PL" w:eastAsia="pl-PL"/>
        </w:rPr>
      </w:pPr>
      <w:r w:rsidRPr="00CA17AC">
        <w:rPr>
          <w:rFonts w:ascii="Times New Roman" w:hAnsi="Times New Roman" w:cs="Times New Roman"/>
          <w:lang w:val="pl-PL" w:eastAsia="pl-PL"/>
        </w:rPr>
        <w:t xml:space="preserve">cena nabycia Akcji Własnych będzie jednakowa dla wszystkich akcjonariuszy, </w:t>
      </w:r>
    </w:p>
    <w:p w14:paraId="617DEA5B" w14:textId="77777777" w:rsidR="00746F47" w:rsidRPr="00CA17AC" w:rsidRDefault="00746F47" w:rsidP="00D35143">
      <w:pPr>
        <w:numPr>
          <w:ilvl w:val="0"/>
          <w:numId w:val="39"/>
        </w:numPr>
        <w:spacing w:after="120" w:line="276" w:lineRule="auto"/>
        <w:ind w:left="1134" w:hanging="425"/>
        <w:jc w:val="both"/>
        <w:rPr>
          <w:rFonts w:ascii="Times New Roman" w:hAnsi="Times New Roman" w:cs="Times New Roman"/>
          <w:lang w:val="pl-PL" w:eastAsia="pl-PL"/>
        </w:rPr>
      </w:pPr>
      <w:r w:rsidRPr="00CA17AC">
        <w:rPr>
          <w:rFonts w:ascii="Times New Roman" w:hAnsi="Times New Roman" w:cs="Times New Roman"/>
          <w:lang w:val="pl-PL" w:eastAsia="pl-PL"/>
        </w:rPr>
        <w:t xml:space="preserve">Zarząd przeprowadzi transakcję skupu Akcji Własnych z zapewnieniem równego dostępu akcjonariuszy do realizacji prawa sprzedaży Akcji Własnych, </w:t>
      </w:r>
    </w:p>
    <w:p w14:paraId="36949920" w14:textId="77777777" w:rsidR="00746F47" w:rsidRPr="00B77A1B" w:rsidRDefault="00746F47" w:rsidP="00D35143">
      <w:pPr>
        <w:numPr>
          <w:ilvl w:val="0"/>
          <w:numId w:val="39"/>
        </w:numPr>
        <w:spacing w:after="120" w:line="276" w:lineRule="auto"/>
        <w:ind w:left="1134" w:hanging="425"/>
        <w:jc w:val="both"/>
        <w:rPr>
          <w:rFonts w:ascii="Times New Roman" w:hAnsi="Times New Roman" w:cs="Times New Roman"/>
          <w:lang w:val="pl-PL" w:eastAsia="pl-PL"/>
        </w:rPr>
      </w:pPr>
      <w:r w:rsidRPr="00CA17AC">
        <w:rPr>
          <w:rFonts w:ascii="Times New Roman" w:hAnsi="Times New Roman" w:cs="Times New Roman"/>
          <w:lang w:val="pl-PL" w:eastAsia="pl-PL"/>
        </w:rPr>
        <w:t>w przypadku gdy liczba Akcji Własnych zaoferowanych przez akcjonariuszy do nabycia</w:t>
      </w:r>
      <w:r w:rsidRPr="00B77A1B">
        <w:rPr>
          <w:rFonts w:ascii="Times New Roman" w:hAnsi="Times New Roman" w:cs="Times New Roman"/>
          <w:lang w:val="pl-PL" w:eastAsia="pl-PL"/>
        </w:rPr>
        <w:t xml:space="preserve"> przez Spółkę w odpowiedzi na zaproszenie Spółki będzie wyższa niż łączna liczba Akcji Własnych określona przez Spółkę w ogłoszonym zaproszeniu, Zarząd dokona proporcjonalnej redukcji ofert akcjonariuszy, zaokrąglając liczbę ułamkową Akcji Własnych w dół do najbliższej liczby </w:t>
      </w:r>
      <w:r w:rsidRPr="00B77A1B">
        <w:rPr>
          <w:rFonts w:ascii="Times New Roman" w:hAnsi="Times New Roman" w:cs="Times New Roman"/>
          <w:lang w:val="pl-PL" w:eastAsia="pl-PL"/>
        </w:rPr>
        <w:lastRenderedPageBreak/>
        <w:t xml:space="preserve">całkowitej, tak aby łączna liczba Akcji Własnych była równa maksymalnej liczbie wskazanej przez Spółkę w ogłoszonym zaproszeniu, przy zachowaniu zasady równego traktowania wszystkich akcjonariuszy, </w:t>
      </w:r>
    </w:p>
    <w:p w14:paraId="7DC321F6" w14:textId="77777777" w:rsidR="00746F47" w:rsidRPr="00B77A1B" w:rsidRDefault="00746F47" w:rsidP="00D35143">
      <w:pPr>
        <w:numPr>
          <w:ilvl w:val="0"/>
          <w:numId w:val="39"/>
        </w:numPr>
        <w:spacing w:after="120" w:line="276" w:lineRule="auto"/>
        <w:ind w:left="1134" w:hanging="425"/>
        <w:jc w:val="both"/>
        <w:rPr>
          <w:rFonts w:ascii="Times New Roman" w:hAnsi="Times New Roman" w:cs="Times New Roman"/>
          <w:lang w:val="pl-PL" w:eastAsia="pl-PL"/>
        </w:rPr>
      </w:pPr>
      <w:r w:rsidRPr="00B77A1B">
        <w:rPr>
          <w:rFonts w:ascii="Times New Roman" w:hAnsi="Times New Roman" w:cs="Times New Roman"/>
          <w:lang w:val="pl-PL" w:eastAsia="pl-PL"/>
        </w:rPr>
        <w:t xml:space="preserve">Akcje Własne pozostałe po zastosowaniu powyższego zaokrąglenia (tj. akcje w liczbie stanowiącej różnicę pomiędzy liczbą Akcji Własnych określoną przez Spółkę w ogłoszonym zaproszeniu, a łączną liczbą akcji objętych zredukowanymi i zaokrąglonymi ofertami sprzedaży) będą alokowane po jednej, kolejno, począwszy od największych ofert sprzedaży akcji do najmniejszych, aż do całkowitego przydzielenia akcji w liczbie równej w ogłoszonym zaproszeniu. </w:t>
      </w:r>
    </w:p>
    <w:p w14:paraId="41FAC331" w14:textId="77777777" w:rsidR="00746F47" w:rsidRPr="00B77A1B" w:rsidRDefault="00746F47" w:rsidP="00D35143">
      <w:pPr>
        <w:numPr>
          <w:ilvl w:val="0"/>
          <w:numId w:val="37"/>
        </w:numPr>
        <w:spacing w:after="120" w:line="276" w:lineRule="auto"/>
        <w:jc w:val="both"/>
        <w:rPr>
          <w:rFonts w:ascii="Times New Roman" w:hAnsi="Times New Roman" w:cs="Times New Roman"/>
          <w:lang w:val="pl-PL" w:eastAsia="pl-PL"/>
        </w:rPr>
      </w:pPr>
      <w:r w:rsidRPr="00B77A1B">
        <w:rPr>
          <w:rFonts w:ascii="Times New Roman" w:hAnsi="Times New Roman" w:cs="Times New Roman"/>
          <w:lang w:val="pl-PL" w:eastAsia="pl-PL"/>
        </w:rPr>
        <w:t>Akcje Własne zostaną nabyte od akcjonariuszy za wynagrodzeniem wypłaconym przez Spółkę wyłącznie z kwoty zgromadzonej w Kapitale Rezerwowym, która zgodnie z art. 348 § 1 Kodeksu spółek handlowych może zostać przeznaczona do podziału między akcjonariuszy.</w:t>
      </w:r>
    </w:p>
    <w:p w14:paraId="4C1F0D23" w14:textId="77777777" w:rsidR="00746F47" w:rsidRPr="00B77A1B" w:rsidRDefault="00746F47" w:rsidP="00D35143">
      <w:pPr>
        <w:numPr>
          <w:ilvl w:val="0"/>
          <w:numId w:val="37"/>
        </w:numPr>
        <w:spacing w:after="120" w:line="276" w:lineRule="auto"/>
        <w:jc w:val="both"/>
        <w:rPr>
          <w:rFonts w:ascii="Times New Roman" w:hAnsi="Times New Roman" w:cs="Times New Roman"/>
          <w:lang w:val="pl-PL" w:eastAsia="pl-PL"/>
        </w:rPr>
      </w:pPr>
      <w:r w:rsidRPr="00B77A1B">
        <w:rPr>
          <w:rFonts w:ascii="Times New Roman" w:hAnsi="Times New Roman" w:cs="Times New Roman"/>
          <w:lang w:val="pl-PL" w:eastAsia="pl-PL"/>
        </w:rPr>
        <w:t xml:space="preserve">Nabywane Akcje Własne będą w pełni pokryte. </w:t>
      </w:r>
    </w:p>
    <w:p w14:paraId="5E47C57D" w14:textId="77777777" w:rsidR="00746F47" w:rsidRPr="00B77A1B" w:rsidRDefault="00746F47" w:rsidP="00D35143">
      <w:pPr>
        <w:numPr>
          <w:ilvl w:val="0"/>
          <w:numId w:val="37"/>
        </w:numPr>
        <w:spacing w:after="120" w:line="276" w:lineRule="auto"/>
        <w:jc w:val="both"/>
        <w:rPr>
          <w:rFonts w:ascii="Times New Roman" w:hAnsi="Times New Roman" w:cs="Times New Roman"/>
          <w:lang w:val="pl-PL" w:eastAsia="pl-PL"/>
        </w:rPr>
      </w:pPr>
      <w:r w:rsidRPr="00B77A1B">
        <w:rPr>
          <w:rFonts w:ascii="Times New Roman" w:hAnsi="Times New Roman" w:cs="Times New Roman"/>
          <w:lang w:val="pl-PL" w:eastAsia="pl-PL"/>
        </w:rPr>
        <w:t>Akcje Własne nabywane będą za pośrednictwem firmy inwestycyjnej.</w:t>
      </w:r>
    </w:p>
    <w:p w14:paraId="02703B15" w14:textId="77777777" w:rsidR="00746F47" w:rsidRPr="00B77A1B" w:rsidRDefault="00746F47" w:rsidP="00D35143">
      <w:pPr>
        <w:numPr>
          <w:ilvl w:val="0"/>
          <w:numId w:val="37"/>
        </w:numPr>
        <w:spacing w:after="120" w:line="276" w:lineRule="auto"/>
        <w:jc w:val="both"/>
        <w:rPr>
          <w:rFonts w:ascii="Times New Roman" w:hAnsi="Times New Roman" w:cs="Times New Roman"/>
          <w:lang w:val="pl-PL" w:eastAsia="pl-PL"/>
        </w:rPr>
      </w:pPr>
      <w:r w:rsidRPr="00B77A1B">
        <w:rPr>
          <w:rFonts w:ascii="Times New Roman" w:hAnsi="Times New Roman" w:cs="Times New Roman"/>
          <w:lang w:val="pl-PL" w:eastAsia="pl-PL"/>
        </w:rPr>
        <w:t xml:space="preserve">Celem nabycia Akcji Własnych jest ich umorzenie i następnie obniżenie kapitału zakładowego Spółki, zgodnie z art. 359 Kodeksu spółek handlowych. </w:t>
      </w:r>
    </w:p>
    <w:p w14:paraId="269752F9" w14:textId="77777777" w:rsidR="00746F47" w:rsidRPr="00B77A1B" w:rsidRDefault="00746F47" w:rsidP="00D35143">
      <w:pPr>
        <w:numPr>
          <w:ilvl w:val="0"/>
          <w:numId w:val="37"/>
        </w:numPr>
        <w:spacing w:after="120" w:line="276" w:lineRule="auto"/>
        <w:jc w:val="both"/>
        <w:rPr>
          <w:rFonts w:ascii="Times New Roman" w:hAnsi="Times New Roman" w:cs="Times New Roman"/>
          <w:lang w:val="pl-PL" w:eastAsia="pl-PL"/>
        </w:rPr>
      </w:pPr>
      <w:r w:rsidRPr="00B77A1B">
        <w:rPr>
          <w:rFonts w:ascii="Times New Roman" w:hAnsi="Times New Roman" w:cs="Times New Roman"/>
          <w:lang w:val="pl-PL" w:eastAsia="pl-PL"/>
        </w:rPr>
        <w:t>Upoważnia się Zarząd Spółki do podjęcia wszelkich czynności faktycznych i prawnych niezbędnych do nabycia Akcji Własnych Spółki, zgodnie z treścią niniejszej Uchwały, w tym w szczególności:</w:t>
      </w:r>
    </w:p>
    <w:p w14:paraId="1656D2BC" w14:textId="77777777" w:rsidR="00746F47" w:rsidRPr="00B77A1B" w:rsidRDefault="00746F47" w:rsidP="00D35143">
      <w:pPr>
        <w:numPr>
          <w:ilvl w:val="0"/>
          <w:numId w:val="38"/>
        </w:numPr>
        <w:spacing w:after="120" w:line="276" w:lineRule="auto"/>
        <w:jc w:val="both"/>
        <w:rPr>
          <w:rFonts w:ascii="Times New Roman" w:hAnsi="Times New Roman" w:cs="Times New Roman"/>
          <w:lang w:val="pl-PL" w:eastAsia="pl-PL"/>
        </w:rPr>
      </w:pPr>
      <w:r w:rsidRPr="00B77A1B">
        <w:rPr>
          <w:rFonts w:ascii="Times New Roman" w:hAnsi="Times New Roman" w:cs="Times New Roman"/>
          <w:lang w:val="pl-PL" w:eastAsia="pl-PL"/>
        </w:rPr>
        <w:t xml:space="preserve">do określenia zgodnie z treścią niniejszej Uchwały ceny nabycia Akcji własnych oraz liczby nabywanych Akcji Własnych, </w:t>
      </w:r>
    </w:p>
    <w:p w14:paraId="1BDF2A3A" w14:textId="77777777" w:rsidR="00746F47" w:rsidRPr="00B77A1B" w:rsidRDefault="00746F47" w:rsidP="00D35143">
      <w:pPr>
        <w:numPr>
          <w:ilvl w:val="0"/>
          <w:numId w:val="38"/>
        </w:numPr>
        <w:spacing w:after="120" w:line="276" w:lineRule="auto"/>
        <w:jc w:val="both"/>
        <w:rPr>
          <w:rFonts w:ascii="Times New Roman" w:hAnsi="Times New Roman" w:cs="Times New Roman"/>
          <w:lang w:val="pl-PL" w:eastAsia="pl-PL"/>
        </w:rPr>
      </w:pPr>
      <w:r w:rsidRPr="00B77A1B">
        <w:rPr>
          <w:rFonts w:ascii="Times New Roman" w:hAnsi="Times New Roman" w:cs="Times New Roman"/>
          <w:lang w:val="pl-PL" w:eastAsia="pl-PL"/>
        </w:rPr>
        <w:t xml:space="preserve">do określenia przed rozpoczęciem nabywania Akcji Własnych warunków, terminów i zasad przeprowadzenia publicznego zaproszenia lub zaproszeń do składania ofert sprzedaży Akcji Własnych przez wszystkich akcjonariuszy Spółki, w tym w szczególności określenia warunków i terminów składania ofert sprzedaży Akcji Własnych przez akcjonariuszy, treści umów sprzedaży Akcji Własnych oraz ogłoszenia wzorów umów sprzedaży, zasad i warunków rozliczania transakcji nabycia Akcji Własnych, </w:t>
      </w:r>
    </w:p>
    <w:p w14:paraId="5B63A1D3" w14:textId="77777777" w:rsidR="00746F47" w:rsidRPr="00B77A1B" w:rsidRDefault="00746F47" w:rsidP="00D35143">
      <w:pPr>
        <w:numPr>
          <w:ilvl w:val="0"/>
          <w:numId w:val="38"/>
        </w:numPr>
        <w:spacing w:after="120" w:line="276" w:lineRule="auto"/>
        <w:jc w:val="both"/>
        <w:rPr>
          <w:rFonts w:ascii="Times New Roman" w:hAnsi="Times New Roman" w:cs="Times New Roman"/>
          <w:lang w:val="pl-PL" w:eastAsia="pl-PL"/>
        </w:rPr>
      </w:pPr>
      <w:r w:rsidRPr="00B77A1B">
        <w:rPr>
          <w:rFonts w:ascii="Times New Roman" w:hAnsi="Times New Roman" w:cs="Times New Roman"/>
          <w:lang w:val="pl-PL" w:eastAsia="pl-PL"/>
        </w:rPr>
        <w:t xml:space="preserve">zawarcia umów z odpowiednimi podmiotami (w tym w szczególności z firmą inwestycyjną) dotyczących powierzenia tym podmiotom wykonania poszczególnych czynności wykonywanych w ramach skupu Akcji Własnych. </w:t>
      </w:r>
    </w:p>
    <w:p w14:paraId="184402AE" w14:textId="77F79219" w:rsidR="00746F47" w:rsidRPr="00A31786" w:rsidRDefault="00746F47" w:rsidP="00D35143">
      <w:pPr>
        <w:numPr>
          <w:ilvl w:val="0"/>
          <w:numId w:val="38"/>
        </w:numPr>
        <w:spacing w:after="120" w:line="276" w:lineRule="auto"/>
        <w:jc w:val="both"/>
        <w:rPr>
          <w:rFonts w:ascii="Times New Roman" w:hAnsi="Times New Roman" w:cs="Times New Roman"/>
          <w:lang w:val="pl-PL" w:eastAsia="pl-PL"/>
        </w:rPr>
      </w:pPr>
      <w:r w:rsidRPr="00A31786">
        <w:rPr>
          <w:rFonts w:ascii="Times New Roman" w:hAnsi="Times New Roman" w:cs="Times New Roman"/>
          <w:lang w:val="pl-PL" w:eastAsia="pl-PL"/>
        </w:rPr>
        <w:t>Zarząd wedle własnego uznania, kierując się interesem Spółki może: (i) zakończyć w każdym czasie nabywanie Akcji Własnych, (ii) zrezygnować z nabycia Akcji Własnyc</w:t>
      </w:r>
      <w:r w:rsidR="005420C6">
        <w:rPr>
          <w:rFonts w:ascii="Times New Roman" w:hAnsi="Times New Roman" w:cs="Times New Roman"/>
          <w:lang w:val="pl-PL" w:eastAsia="pl-PL"/>
        </w:rPr>
        <w:t>h w całości lub w części, (iii) </w:t>
      </w:r>
      <w:r w:rsidRPr="00A31786">
        <w:rPr>
          <w:rFonts w:ascii="Times New Roman" w:hAnsi="Times New Roman" w:cs="Times New Roman"/>
          <w:lang w:val="pl-PL" w:eastAsia="pl-PL"/>
        </w:rPr>
        <w:t xml:space="preserve">odstąpić w każdym czasie od wykonywania niniejszej Uchwały. </w:t>
      </w:r>
    </w:p>
    <w:p w14:paraId="04279DB0" w14:textId="05CA0DC8" w:rsidR="00746F47" w:rsidRPr="00A31786" w:rsidRDefault="00746F47" w:rsidP="00EC1FCE">
      <w:pPr>
        <w:numPr>
          <w:ilvl w:val="0"/>
          <w:numId w:val="38"/>
        </w:numPr>
        <w:contextualSpacing/>
        <w:jc w:val="both"/>
        <w:rPr>
          <w:rFonts w:ascii="Times New Roman" w:eastAsia="Calibri" w:hAnsi="Times New Roman" w:cs="Times New Roman"/>
          <w:lang w:val="pl-PL"/>
        </w:rPr>
      </w:pPr>
      <w:r w:rsidRPr="00A31786">
        <w:rPr>
          <w:rFonts w:ascii="Times New Roman" w:eastAsia="Calibri" w:hAnsi="Times New Roman" w:cs="Times New Roman"/>
          <w:lang w:val="pl-PL"/>
        </w:rPr>
        <w:t>W przypadku wstrzymania lub odstąpienia przez Zarząd Spółki od przeprowadzenia skupu Akcji Własnych, Zarząd Spółki, kierując się interesem Spółki, może w każdej chwili podjąć decyzję</w:t>
      </w:r>
      <w:r w:rsidR="00EC1FCE">
        <w:rPr>
          <w:rFonts w:ascii="Times New Roman" w:eastAsia="Calibri" w:hAnsi="Times New Roman" w:cs="Times New Roman"/>
          <w:lang w:val="pl-PL"/>
        </w:rPr>
        <w:t xml:space="preserve"> o </w:t>
      </w:r>
      <w:r w:rsidRPr="00A31786">
        <w:rPr>
          <w:rFonts w:ascii="Times New Roman" w:eastAsia="Calibri" w:hAnsi="Times New Roman" w:cs="Times New Roman"/>
          <w:lang w:val="pl-PL"/>
        </w:rPr>
        <w:t xml:space="preserve">ponownym podjęciu skupu Akcji Własnych w okresie upoważnienia. </w:t>
      </w:r>
    </w:p>
    <w:p w14:paraId="7ED91F8F" w14:textId="77777777" w:rsidR="00746F47" w:rsidRPr="00A31786" w:rsidRDefault="00746F47" w:rsidP="00746F47">
      <w:pPr>
        <w:spacing w:after="120" w:line="276" w:lineRule="auto"/>
        <w:ind w:left="1068"/>
        <w:jc w:val="both"/>
        <w:rPr>
          <w:rFonts w:ascii="Times New Roman" w:hAnsi="Times New Roman" w:cs="Times New Roman"/>
          <w:lang w:val="pl-PL" w:eastAsia="pl-PL"/>
        </w:rPr>
      </w:pPr>
    </w:p>
    <w:p w14:paraId="6A9C9ABF" w14:textId="059BBF65" w:rsidR="00746F47" w:rsidRPr="00CA17AC" w:rsidRDefault="00746F47" w:rsidP="00D35143">
      <w:pPr>
        <w:numPr>
          <w:ilvl w:val="0"/>
          <w:numId w:val="37"/>
        </w:numPr>
        <w:spacing w:after="120" w:line="276" w:lineRule="auto"/>
        <w:jc w:val="both"/>
        <w:rPr>
          <w:rFonts w:ascii="Times New Roman" w:hAnsi="Times New Roman" w:cs="Times New Roman"/>
          <w:lang w:val="pl-PL" w:eastAsia="pl-PL"/>
        </w:rPr>
      </w:pPr>
      <w:r w:rsidRPr="00CA17AC">
        <w:rPr>
          <w:rFonts w:ascii="Times New Roman" w:hAnsi="Times New Roman" w:cs="Times New Roman"/>
          <w:lang w:val="pl-PL" w:eastAsia="pl-PL"/>
        </w:rPr>
        <w:t>W związku z możliwością wystąpienia przypadków w których skup Akcji Własnych przez Spółkę skutkowałby zawarciem umowy pomiędzy Spół</w:t>
      </w:r>
      <w:r w:rsidR="00A31786" w:rsidRPr="00CA17AC">
        <w:rPr>
          <w:rFonts w:ascii="Times New Roman" w:hAnsi="Times New Roman" w:cs="Times New Roman"/>
          <w:lang w:val="pl-PL" w:eastAsia="pl-PL"/>
        </w:rPr>
        <w:t>ką a Członkiem Zarządu Spółki, Nadz</w:t>
      </w:r>
      <w:r w:rsidRPr="00CA17AC">
        <w:rPr>
          <w:rFonts w:ascii="Times New Roman" w:hAnsi="Times New Roman" w:cs="Times New Roman"/>
          <w:lang w:val="pl-PL" w:eastAsia="pl-PL"/>
        </w:rPr>
        <w:t xml:space="preserve">wyczajne Walne Zgromadzenie Spółki, na podstawie art. 379 § 1 Kodeksu spółek handlowych, powołuje </w:t>
      </w:r>
      <w:r w:rsidRPr="00CA17AC">
        <w:rPr>
          <w:rFonts w:ascii="Times New Roman" w:hAnsi="Times New Roman" w:cs="Times New Roman"/>
          <w:b/>
          <w:bCs/>
          <w:u w:val="single"/>
          <w:lang w:val="pl-PL" w:eastAsia="pl-PL"/>
        </w:rPr>
        <w:t>Panią Agnieszkę Głowacką</w:t>
      </w:r>
      <w:r w:rsidRPr="00CA17AC">
        <w:rPr>
          <w:rFonts w:ascii="Times New Roman" w:hAnsi="Times New Roman" w:cs="Times New Roman"/>
          <w:lang w:val="pl-PL" w:eastAsia="pl-PL"/>
        </w:rPr>
        <w:t xml:space="preserve"> do zawarcia powyższych umów w imieniu Spółki poprzez w szczególności podpisanie treści zaproszenia do składania ofert sprzedaży Akcji Własnych.</w:t>
      </w:r>
      <w:bookmarkStart w:id="4" w:name="mip36255169"/>
      <w:bookmarkEnd w:id="4"/>
    </w:p>
    <w:p w14:paraId="0A5B6814" w14:textId="7662FDD9" w:rsidR="00746F47" w:rsidRDefault="00746F47" w:rsidP="00D35143">
      <w:pPr>
        <w:numPr>
          <w:ilvl w:val="0"/>
          <w:numId w:val="40"/>
        </w:numPr>
        <w:spacing w:after="120" w:line="276" w:lineRule="auto"/>
        <w:ind w:left="425" w:hanging="425"/>
        <w:jc w:val="both"/>
        <w:rPr>
          <w:rFonts w:ascii="Times New Roman" w:hAnsi="Times New Roman" w:cs="Times New Roman"/>
          <w:lang w:val="pl-PL" w:eastAsia="pl-PL"/>
        </w:rPr>
      </w:pPr>
      <w:r w:rsidRPr="00A31786">
        <w:rPr>
          <w:rFonts w:ascii="Times New Roman" w:hAnsi="Times New Roman" w:cs="Times New Roman"/>
          <w:lang w:val="pl-PL" w:eastAsia="pl-PL"/>
        </w:rPr>
        <w:t>Uchwa</w:t>
      </w:r>
      <w:r w:rsidRPr="00A31786">
        <w:rPr>
          <w:rFonts w:ascii="Times New Roman" w:hAnsi="Times New Roman" w:cs="Times New Roman" w:hint="eastAsia"/>
          <w:lang w:val="pl-PL" w:eastAsia="pl-PL"/>
        </w:rPr>
        <w:t>ł</w:t>
      </w:r>
      <w:r w:rsidRPr="00A31786">
        <w:rPr>
          <w:rFonts w:ascii="Times New Roman" w:hAnsi="Times New Roman" w:cs="Times New Roman"/>
          <w:lang w:val="pl-PL" w:eastAsia="pl-PL"/>
        </w:rPr>
        <w:t xml:space="preserve">a wchodzi w </w:t>
      </w:r>
      <w:r w:rsidRPr="00A31786">
        <w:rPr>
          <w:rFonts w:ascii="Times New Roman" w:hAnsi="Times New Roman" w:cs="Times New Roman" w:hint="eastAsia"/>
          <w:lang w:val="pl-PL" w:eastAsia="pl-PL"/>
        </w:rPr>
        <w:t>ż</w:t>
      </w:r>
      <w:r w:rsidRPr="00A31786">
        <w:rPr>
          <w:rFonts w:ascii="Times New Roman" w:hAnsi="Times New Roman" w:cs="Times New Roman"/>
          <w:lang w:val="pl-PL" w:eastAsia="pl-PL"/>
        </w:rPr>
        <w:t>ycie z chwilą podj</w:t>
      </w:r>
      <w:r w:rsidRPr="00A31786">
        <w:rPr>
          <w:rFonts w:ascii="Times New Roman" w:hAnsi="Times New Roman" w:cs="Times New Roman" w:hint="eastAsia"/>
          <w:lang w:val="pl-PL" w:eastAsia="pl-PL"/>
        </w:rPr>
        <w:t>ę</w:t>
      </w:r>
      <w:r w:rsidRPr="00A31786">
        <w:rPr>
          <w:rFonts w:ascii="Times New Roman" w:hAnsi="Times New Roman" w:cs="Times New Roman"/>
          <w:lang w:val="pl-PL" w:eastAsia="pl-PL"/>
        </w:rPr>
        <w:t>cia.</w:t>
      </w:r>
    </w:p>
    <w:p w14:paraId="4EB177C6" w14:textId="20D33DB2" w:rsidR="00A31786" w:rsidRDefault="00A31786" w:rsidP="00A31786">
      <w:pPr>
        <w:spacing w:after="120" w:line="276" w:lineRule="auto"/>
        <w:jc w:val="center"/>
        <w:rPr>
          <w:rFonts w:ascii="Times New Roman" w:hAnsi="Times New Roman" w:cs="Times New Roman"/>
          <w:i/>
          <w:u w:val="single"/>
          <w:lang w:val="pl-PL" w:eastAsia="pl-PL"/>
        </w:rPr>
      </w:pPr>
      <w:r w:rsidRPr="00A31786">
        <w:rPr>
          <w:rFonts w:ascii="Times New Roman" w:hAnsi="Times New Roman" w:cs="Times New Roman"/>
          <w:i/>
          <w:u w:val="single"/>
          <w:lang w:val="pl-PL" w:eastAsia="pl-PL"/>
        </w:rPr>
        <w:t>UZASADNIENIE:</w:t>
      </w:r>
    </w:p>
    <w:p w14:paraId="2F3F6BE5" w14:textId="2EF919D9" w:rsidR="00DA0518" w:rsidRDefault="00DA0518" w:rsidP="000A333E">
      <w:pPr>
        <w:spacing w:after="120" w:line="276" w:lineRule="auto"/>
        <w:jc w:val="both"/>
        <w:rPr>
          <w:rFonts w:ascii="Times New Roman" w:hAnsi="Times New Roman" w:cs="Times New Roman"/>
          <w:i/>
          <w:lang w:val="pl-PL"/>
        </w:rPr>
      </w:pPr>
      <w:r>
        <w:rPr>
          <w:rFonts w:ascii="Times New Roman" w:hAnsi="Times New Roman" w:cs="Times New Roman"/>
          <w:i/>
          <w:lang w:val="pl-PL"/>
        </w:rPr>
        <w:t xml:space="preserve">Projekt uchwały dotyczy udzielenia </w:t>
      </w:r>
      <w:r w:rsidRPr="00DA0518">
        <w:rPr>
          <w:rFonts w:ascii="Times New Roman" w:hAnsi="Times New Roman" w:cs="Times New Roman"/>
          <w:i/>
          <w:lang w:val="pl-PL"/>
        </w:rPr>
        <w:t>upoważnienia Zarz</w:t>
      </w:r>
      <w:r>
        <w:rPr>
          <w:rFonts w:ascii="Times New Roman" w:hAnsi="Times New Roman" w:cs="Times New Roman"/>
          <w:i/>
          <w:lang w:val="pl-PL"/>
        </w:rPr>
        <w:t>ądowi</w:t>
      </w:r>
      <w:r w:rsidRPr="00DA0518">
        <w:rPr>
          <w:rFonts w:ascii="Times New Roman" w:hAnsi="Times New Roman" w:cs="Times New Roman"/>
          <w:i/>
          <w:lang w:val="pl-PL"/>
        </w:rPr>
        <w:t xml:space="preserve"> Erbud S.A.</w:t>
      </w:r>
      <w:r w:rsidR="008D79AE">
        <w:rPr>
          <w:rFonts w:ascii="Times New Roman" w:hAnsi="Times New Roman" w:cs="Times New Roman"/>
          <w:i/>
          <w:lang w:val="pl-PL"/>
        </w:rPr>
        <w:t xml:space="preserve"> („</w:t>
      </w:r>
      <w:r w:rsidR="008D79AE" w:rsidRPr="008D79AE">
        <w:rPr>
          <w:rFonts w:ascii="Times New Roman" w:hAnsi="Times New Roman" w:cs="Times New Roman"/>
          <w:b/>
          <w:i/>
          <w:lang w:val="pl-PL"/>
        </w:rPr>
        <w:t>Spółka</w:t>
      </w:r>
      <w:r w:rsidR="008D79AE">
        <w:rPr>
          <w:rFonts w:ascii="Times New Roman" w:hAnsi="Times New Roman" w:cs="Times New Roman"/>
          <w:i/>
          <w:lang w:val="pl-PL"/>
        </w:rPr>
        <w:t>”)</w:t>
      </w:r>
      <w:r w:rsidRPr="00DA0518">
        <w:rPr>
          <w:rFonts w:ascii="Times New Roman" w:hAnsi="Times New Roman" w:cs="Times New Roman"/>
          <w:i/>
          <w:lang w:val="pl-PL"/>
        </w:rPr>
        <w:t xml:space="preserve"> do nabywania akcji własnych w celu ich umorzenia oraz utworzenia kapitału rezerwowego przeznaczonego na nabycie akcji własnych w celu ich umorzenia</w:t>
      </w:r>
      <w:r>
        <w:rPr>
          <w:rFonts w:ascii="Times New Roman" w:hAnsi="Times New Roman" w:cs="Times New Roman"/>
          <w:i/>
          <w:lang w:val="pl-PL"/>
        </w:rPr>
        <w:t>.</w:t>
      </w:r>
      <w:r w:rsidR="001F15E9">
        <w:rPr>
          <w:rFonts w:ascii="Times New Roman" w:hAnsi="Times New Roman" w:cs="Times New Roman"/>
          <w:i/>
          <w:lang w:val="pl-PL"/>
        </w:rPr>
        <w:t xml:space="preserve"> </w:t>
      </w:r>
    </w:p>
    <w:p w14:paraId="7F4F3742" w14:textId="77777777" w:rsidR="00AB49E4" w:rsidRDefault="008D79AE" w:rsidP="000A333E">
      <w:pPr>
        <w:spacing w:after="120" w:line="276" w:lineRule="auto"/>
        <w:jc w:val="both"/>
        <w:rPr>
          <w:rFonts w:ascii="Times New Roman" w:hAnsi="Times New Roman" w:cs="Times New Roman"/>
          <w:i/>
          <w:lang w:val="pl-PL" w:eastAsia="pl-PL"/>
        </w:rPr>
      </w:pPr>
      <w:r w:rsidRPr="00AB49E4">
        <w:rPr>
          <w:rFonts w:ascii="Times New Roman" w:hAnsi="Times New Roman" w:cs="Times New Roman"/>
          <w:i/>
          <w:lang w:val="pl-PL" w:eastAsia="pl-PL"/>
        </w:rPr>
        <w:t xml:space="preserve">Zarząd Spółki uznał, że obecna sytuacja finansowa Spółki oraz posiadane nadwyżki środków finansowych mogą </w:t>
      </w:r>
      <w:r w:rsidRPr="00AB49E4">
        <w:rPr>
          <w:rFonts w:ascii="Times New Roman" w:hAnsi="Times New Roman" w:cs="Times New Roman"/>
          <w:i/>
          <w:lang w:val="pl-PL" w:eastAsia="pl-PL"/>
        </w:rPr>
        <w:lastRenderedPageBreak/>
        <w:t>zostać przeznaczone na skup akcji Spółki, co jest związane z konsekwentnym budowaniem wartości akcji Spółki dla akcjonariuszy.</w:t>
      </w:r>
      <w:r w:rsidR="00AB49E4" w:rsidRPr="00AB49E4">
        <w:rPr>
          <w:rFonts w:ascii="Times New Roman" w:hAnsi="Times New Roman" w:cs="Times New Roman"/>
          <w:i/>
          <w:lang w:val="pl-PL" w:eastAsia="pl-PL"/>
        </w:rPr>
        <w:t xml:space="preserve"> </w:t>
      </w:r>
    </w:p>
    <w:p w14:paraId="363376C5" w14:textId="50C9E4CD" w:rsidR="000A333E" w:rsidRDefault="00AB49E4" w:rsidP="000A333E">
      <w:pPr>
        <w:spacing w:after="120" w:line="276" w:lineRule="auto"/>
        <w:jc w:val="both"/>
        <w:rPr>
          <w:rFonts w:ascii="Times New Roman" w:hAnsi="Times New Roman" w:cs="Times New Roman"/>
          <w:i/>
          <w:lang w:val="pl-PL" w:eastAsia="pl-PL"/>
        </w:rPr>
      </w:pPr>
      <w:r w:rsidRPr="00AB49E4">
        <w:rPr>
          <w:rFonts w:ascii="Times New Roman" w:hAnsi="Times New Roman" w:cs="Times New Roman"/>
          <w:i/>
          <w:lang w:val="pl-PL" w:eastAsia="pl-PL"/>
        </w:rPr>
        <w:t>W związku z tym,</w:t>
      </w:r>
      <w:r w:rsidR="008D79AE" w:rsidRPr="00AB49E4">
        <w:rPr>
          <w:rFonts w:ascii="Times New Roman" w:hAnsi="Times New Roman" w:cs="Times New Roman"/>
          <w:i/>
          <w:lang w:val="pl-PL" w:eastAsia="pl-PL"/>
        </w:rPr>
        <w:t xml:space="preserve"> Zarząd Spółki postanowił o zaproponowaniu Nadzwyczajnemu Walnemu Zgromadzeniu przeznaczenia do 50.000.000 zł (słownie: pięćdziesiąt milionów złotych) na</w:t>
      </w:r>
      <w:r w:rsidR="000A333E" w:rsidRPr="00AB49E4">
        <w:rPr>
          <w:rFonts w:ascii="Times New Roman" w:hAnsi="Times New Roman" w:cs="Times New Roman"/>
          <w:i/>
          <w:lang w:val="pl-PL" w:eastAsia="pl-PL"/>
        </w:rPr>
        <w:t xml:space="preserve"> nabycie akcji własnych Spółki c</w:t>
      </w:r>
      <w:r w:rsidR="008D79AE" w:rsidRPr="00AB49E4">
        <w:rPr>
          <w:rFonts w:ascii="Times New Roman" w:hAnsi="Times New Roman" w:cs="Times New Roman"/>
          <w:i/>
          <w:lang w:val="pl-PL" w:eastAsia="pl-PL"/>
        </w:rPr>
        <w:t>el</w:t>
      </w:r>
      <w:r w:rsidR="000A333E" w:rsidRPr="00AB49E4">
        <w:rPr>
          <w:rFonts w:ascii="Times New Roman" w:hAnsi="Times New Roman" w:cs="Times New Roman"/>
          <w:i/>
          <w:lang w:val="pl-PL" w:eastAsia="pl-PL"/>
        </w:rPr>
        <w:t>em</w:t>
      </w:r>
      <w:r w:rsidR="00C57675" w:rsidRPr="00AB49E4">
        <w:rPr>
          <w:rFonts w:ascii="Times New Roman" w:hAnsi="Times New Roman" w:cs="Times New Roman"/>
          <w:i/>
          <w:lang w:val="pl-PL" w:eastAsia="pl-PL"/>
        </w:rPr>
        <w:t xml:space="preserve"> ich umorzenia i następnie obniżenia</w:t>
      </w:r>
      <w:r w:rsidR="008D79AE" w:rsidRPr="00AB49E4">
        <w:rPr>
          <w:rFonts w:ascii="Times New Roman" w:hAnsi="Times New Roman" w:cs="Times New Roman"/>
          <w:i/>
          <w:lang w:val="pl-PL" w:eastAsia="pl-PL"/>
        </w:rPr>
        <w:t xml:space="preserve"> kapitału zakładowego Spółki, zgodnie z art. 359 Kodeksu spółek h</w:t>
      </w:r>
      <w:r w:rsidR="000A333E" w:rsidRPr="00AB49E4">
        <w:rPr>
          <w:rFonts w:ascii="Times New Roman" w:hAnsi="Times New Roman" w:cs="Times New Roman"/>
          <w:i/>
          <w:lang w:val="pl-PL" w:eastAsia="pl-PL"/>
        </w:rPr>
        <w:t>andlowych</w:t>
      </w:r>
      <w:r>
        <w:rPr>
          <w:rFonts w:ascii="Times New Roman" w:hAnsi="Times New Roman" w:cs="Times New Roman"/>
          <w:i/>
          <w:lang w:val="pl-PL" w:eastAsia="pl-PL"/>
        </w:rPr>
        <w:t>. T</w:t>
      </w:r>
      <w:r w:rsidRPr="00AB49E4">
        <w:rPr>
          <w:rFonts w:ascii="Times New Roman" w:hAnsi="Times New Roman" w:cs="Times New Roman"/>
          <w:i/>
          <w:lang w:val="pl-PL" w:eastAsia="pl-PL"/>
        </w:rPr>
        <w:t xml:space="preserve">ym samym </w:t>
      </w:r>
      <w:r w:rsidR="000A333E" w:rsidRPr="00AB49E4">
        <w:rPr>
          <w:rFonts w:ascii="Times New Roman" w:hAnsi="Times New Roman" w:cs="Times New Roman"/>
          <w:i/>
          <w:lang w:val="pl-PL" w:eastAsia="pl-PL"/>
        </w:rPr>
        <w:t xml:space="preserve">konieczne stało się zaproponowanie podjęcia przedmiotowej uchwały przez Walne Zgromadzenie. </w:t>
      </w:r>
    </w:p>
    <w:p w14:paraId="0B22E936" w14:textId="77777777" w:rsidR="00B12F34" w:rsidRPr="00DF6983" w:rsidRDefault="00B12F34" w:rsidP="00B12F34">
      <w:pPr>
        <w:pBdr>
          <w:bottom w:val="single" w:sz="12" w:space="1" w:color="auto"/>
        </w:pBdr>
        <w:rPr>
          <w:rFonts w:ascii="Garamond" w:hAnsi="Garamond"/>
          <w:lang w:val="pl-PL"/>
        </w:rPr>
      </w:pPr>
    </w:p>
    <w:p w14:paraId="55596740" w14:textId="77777777" w:rsidR="00B12F34" w:rsidRPr="00DF6983" w:rsidRDefault="00B12F34" w:rsidP="00B12F34">
      <w:pPr>
        <w:rPr>
          <w:rFonts w:ascii="Times New Roman" w:hAnsi="Times New Roman" w:cs="Times New Roman"/>
          <w:lang w:val="pl-PL"/>
        </w:rPr>
      </w:pPr>
    </w:p>
    <w:p w14:paraId="61DAE9A6" w14:textId="77777777" w:rsidR="00B12F34" w:rsidRPr="00286C53" w:rsidRDefault="00B12F34" w:rsidP="00B12F34">
      <w:pPr>
        <w:rPr>
          <w:rFonts w:ascii="Times New Roman" w:hAnsi="Times New Roman" w:cs="Times New Roman"/>
          <w:b/>
        </w:rPr>
      </w:pPr>
      <w:proofErr w:type="spellStart"/>
      <w:r w:rsidRPr="00286C53">
        <w:rPr>
          <w:rFonts w:ascii="Times New Roman" w:hAnsi="Times New Roman" w:cs="Times New Roman"/>
          <w:b/>
        </w:rPr>
        <w:t>Sposób</w:t>
      </w:r>
      <w:proofErr w:type="spellEnd"/>
      <w:r w:rsidRPr="00286C53">
        <w:rPr>
          <w:rFonts w:ascii="Times New Roman" w:hAnsi="Times New Roman" w:cs="Times New Roman"/>
          <w:b/>
        </w:rPr>
        <w:t xml:space="preserve"> </w:t>
      </w:r>
      <w:proofErr w:type="spellStart"/>
      <w:r w:rsidRPr="00286C53">
        <w:rPr>
          <w:rFonts w:ascii="Times New Roman" w:hAnsi="Times New Roman" w:cs="Times New Roman"/>
          <w:b/>
        </w:rPr>
        <w:t>oddania</w:t>
      </w:r>
      <w:proofErr w:type="spellEnd"/>
      <w:r w:rsidRPr="00286C53">
        <w:rPr>
          <w:rFonts w:ascii="Times New Roman" w:hAnsi="Times New Roman" w:cs="Times New Roman"/>
          <w:b/>
        </w:rPr>
        <w:t xml:space="preserve"> </w:t>
      </w:r>
      <w:proofErr w:type="spellStart"/>
      <w:r w:rsidRPr="00286C53">
        <w:rPr>
          <w:rFonts w:ascii="Times New Roman" w:hAnsi="Times New Roman" w:cs="Times New Roman"/>
          <w:b/>
        </w:rPr>
        <w:t>głosu</w:t>
      </w:r>
      <w:proofErr w:type="spellEnd"/>
      <w:r w:rsidRPr="00286C53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</w:tblGrid>
      <w:tr w:rsidR="00B12F34" w:rsidRPr="00286C53" w14:paraId="0B4F34C1" w14:textId="77777777" w:rsidTr="005C148A">
        <w:tc>
          <w:tcPr>
            <w:tcW w:w="3020" w:type="dxa"/>
          </w:tcPr>
          <w:p w14:paraId="2642789F" w14:textId="77777777" w:rsidR="00B12F34" w:rsidRPr="00286C53" w:rsidRDefault="00B12F34" w:rsidP="005C14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0" w:type="dxa"/>
          </w:tcPr>
          <w:p w14:paraId="5F1A3424" w14:textId="77777777" w:rsidR="00B12F34" w:rsidRPr="00286C53" w:rsidRDefault="00B12F34" w:rsidP="005C148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86C53">
              <w:rPr>
                <w:rFonts w:ascii="Times New Roman" w:hAnsi="Times New Roman" w:cs="Times New Roman"/>
                <w:b/>
              </w:rPr>
              <w:t>Ilość</w:t>
            </w:r>
            <w:proofErr w:type="spellEnd"/>
            <w:r w:rsidRPr="00286C5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6C53">
              <w:rPr>
                <w:rFonts w:ascii="Times New Roman" w:hAnsi="Times New Roman" w:cs="Times New Roman"/>
                <w:b/>
              </w:rPr>
              <w:t>głosów</w:t>
            </w:r>
            <w:proofErr w:type="spellEnd"/>
            <w:r w:rsidRPr="00286C53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B12F34" w:rsidRPr="00286C53" w14:paraId="3EA41286" w14:textId="77777777" w:rsidTr="005C148A">
        <w:tc>
          <w:tcPr>
            <w:tcW w:w="3020" w:type="dxa"/>
          </w:tcPr>
          <w:p w14:paraId="78A78443" w14:textId="77777777" w:rsidR="00B12F34" w:rsidRPr="00286C53" w:rsidRDefault="00B12F34" w:rsidP="005C148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86C53">
              <w:rPr>
                <w:rFonts w:ascii="Times New Roman" w:hAnsi="Times New Roman" w:cs="Times New Roman"/>
                <w:b/>
              </w:rPr>
              <w:t>Za</w:t>
            </w:r>
            <w:proofErr w:type="spellEnd"/>
            <w:r w:rsidRPr="00286C53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  <w:tc>
          <w:tcPr>
            <w:tcW w:w="3020" w:type="dxa"/>
          </w:tcPr>
          <w:p w14:paraId="4D89E85D" w14:textId="77777777" w:rsidR="00B12F34" w:rsidRPr="00286C53" w:rsidRDefault="00B12F34" w:rsidP="005C148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12F34" w:rsidRPr="00286C53" w14:paraId="6B9A5628" w14:textId="77777777" w:rsidTr="005C148A">
        <w:tc>
          <w:tcPr>
            <w:tcW w:w="3020" w:type="dxa"/>
          </w:tcPr>
          <w:p w14:paraId="3767773F" w14:textId="77777777" w:rsidR="00B12F34" w:rsidRPr="00286C53" w:rsidRDefault="00B12F34" w:rsidP="005C148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86C53">
              <w:rPr>
                <w:rFonts w:ascii="Times New Roman" w:hAnsi="Times New Roman" w:cs="Times New Roman"/>
                <w:b/>
              </w:rPr>
              <w:t>Przeciw</w:t>
            </w:r>
            <w:proofErr w:type="spellEnd"/>
            <w:r w:rsidRPr="00286C53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  <w:tc>
          <w:tcPr>
            <w:tcW w:w="3020" w:type="dxa"/>
          </w:tcPr>
          <w:p w14:paraId="17567A31" w14:textId="77777777" w:rsidR="00B12F34" w:rsidRPr="00286C53" w:rsidRDefault="00B12F34" w:rsidP="005C148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12F34" w:rsidRPr="00286C53" w14:paraId="0546A299" w14:textId="77777777" w:rsidTr="005C148A">
        <w:tc>
          <w:tcPr>
            <w:tcW w:w="3020" w:type="dxa"/>
          </w:tcPr>
          <w:p w14:paraId="1AE82AC1" w14:textId="77777777" w:rsidR="00B12F34" w:rsidRPr="00286C53" w:rsidRDefault="00B12F34" w:rsidP="005C148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86C53">
              <w:rPr>
                <w:rFonts w:ascii="Times New Roman" w:hAnsi="Times New Roman" w:cs="Times New Roman"/>
                <w:b/>
              </w:rPr>
              <w:t>Wstrzymujących</w:t>
            </w:r>
            <w:proofErr w:type="spellEnd"/>
            <w:r w:rsidRPr="00286C5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6C53">
              <w:rPr>
                <w:rFonts w:ascii="Times New Roman" w:hAnsi="Times New Roman" w:cs="Times New Roman"/>
                <w:b/>
              </w:rPr>
              <w:t>się</w:t>
            </w:r>
            <w:proofErr w:type="spellEnd"/>
            <w:r w:rsidRPr="00286C53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  <w:tc>
          <w:tcPr>
            <w:tcW w:w="3020" w:type="dxa"/>
          </w:tcPr>
          <w:p w14:paraId="57BCE915" w14:textId="77777777" w:rsidR="00B12F34" w:rsidRPr="00286C53" w:rsidRDefault="00B12F34" w:rsidP="005C148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01D88481" w14:textId="77777777" w:rsidR="00B12F34" w:rsidRPr="00286C53" w:rsidRDefault="00B12F34" w:rsidP="00B12F34">
      <w:pPr>
        <w:rPr>
          <w:rFonts w:ascii="Times New Roman" w:hAnsi="Times New Roman" w:cs="Times New Roman"/>
          <w:b/>
        </w:rPr>
      </w:pPr>
    </w:p>
    <w:p w14:paraId="6A5FEFD3" w14:textId="77777777" w:rsidR="00B12F34" w:rsidRPr="00286C53" w:rsidRDefault="00B12F34" w:rsidP="00B12F34">
      <w:pPr>
        <w:spacing w:before="240"/>
        <w:rPr>
          <w:rFonts w:ascii="Times New Roman" w:hAnsi="Times New Roman" w:cs="Times New Roman"/>
          <w:lang w:val="pl-PL"/>
        </w:rPr>
      </w:pPr>
      <w:r w:rsidRPr="00286C53">
        <w:rPr>
          <w:rFonts w:ascii="Times New Roman" w:hAnsi="Times New Roman" w:cs="Times New Roman"/>
          <w:lang w:val="pl-PL"/>
        </w:rPr>
        <w:t>Sprzeciw akcjonariusza reprezentowanego przez pełnomocnika: ……………………….……………………………………………………………………………………………………………………………………………………………………………….………………………………………</w:t>
      </w:r>
    </w:p>
    <w:p w14:paraId="7D805CE0" w14:textId="77777777" w:rsidR="00B12F34" w:rsidRPr="00286C53" w:rsidRDefault="00B12F34" w:rsidP="00B12F34">
      <w:pPr>
        <w:pStyle w:val="Akapitzlist"/>
        <w:ind w:left="870"/>
        <w:rPr>
          <w:rFonts w:ascii="Times New Roman" w:hAnsi="Times New Roman" w:cs="Times New Roman"/>
          <w:lang w:val="pl-PL"/>
        </w:rPr>
      </w:pPr>
    </w:p>
    <w:p w14:paraId="4077EB72" w14:textId="77777777" w:rsidR="00B12F34" w:rsidRPr="00286C53" w:rsidRDefault="00B12F34" w:rsidP="00B12F34">
      <w:pPr>
        <w:pStyle w:val="Akapitzlist"/>
        <w:ind w:left="870"/>
        <w:rPr>
          <w:rFonts w:ascii="Times New Roman" w:hAnsi="Times New Roman" w:cs="Times New Roman"/>
          <w:lang w:val="pl-PL"/>
        </w:rPr>
      </w:pPr>
    </w:p>
    <w:p w14:paraId="539047CF" w14:textId="77777777" w:rsidR="00B12F34" w:rsidRPr="00286C53" w:rsidRDefault="00B12F34" w:rsidP="00B12F34">
      <w:pPr>
        <w:rPr>
          <w:rFonts w:ascii="Times New Roman" w:hAnsi="Times New Roman" w:cs="Times New Roman"/>
          <w:lang w:val="pl-PL"/>
        </w:rPr>
      </w:pPr>
      <w:r w:rsidRPr="00286C53">
        <w:rPr>
          <w:rFonts w:ascii="Times New Roman" w:hAnsi="Times New Roman" w:cs="Times New Roman"/>
          <w:lang w:val="pl-PL"/>
        </w:rPr>
        <w:t>Instrukcja dotycząca sposobu głosowania w odniesieniu do ww. uchwały:</w:t>
      </w:r>
    </w:p>
    <w:p w14:paraId="611FB068" w14:textId="77777777" w:rsidR="00B12F34" w:rsidRPr="00286C53" w:rsidRDefault="00B12F34" w:rsidP="00B12F34">
      <w:pPr>
        <w:rPr>
          <w:rFonts w:ascii="Times New Roman" w:hAnsi="Times New Roman" w:cs="Times New Roman"/>
        </w:rPr>
      </w:pPr>
      <w:r w:rsidRPr="00286C53">
        <w:rPr>
          <w:rFonts w:ascii="Times New Roman" w:hAnsi="Times New Roman" w:cs="Times New Roman"/>
        </w:rPr>
        <w:t>………………………………………………………….…………………………………………………………………………………………………………………………………………………………………………………….</w:t>
      </w:r>
    </w:p>
    <w:p w14:paraId="17BF6851" w14:textId="77777777" w:rsidR="00B12F34" w:rsidRPr="00286C53" w:rsidRDefault="00B12F34" w:rsidP="00B12F34">
      <w:pPr>
        <w:rPr>
          <w:rFonts w:ascii="Times New Roman" w:hAnsi="Times New Roman" w:cs="Times New Roman"/>
        </w:rPr>
      </w:pPr>
    </w:p>
    <w:p w14:paraId="2511996F" w14:textId="77777777" w:rsidR="00B12F34" w:rsidRPr="00286C53" w:rsidRDefault="00B12F34" w:rsidP="00B12F34">
      <w:pPr>
        <w:rPr>
          <w:rFonts w:ascii="Times New Roman" w:hAnsi="Times New Roman" w:cs="Times New Roman"/>
        </w:rPr>
      </w:pPr>
    </w:p>
    <w:p w14:paraId="2F37FF08" w14:textId="77777777" w:rsidR="00B12F34" w:rsidRPr="00286C53" w:rsidRDefault="00B12F34" w:rsidP="00B12F34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B12F34" w:rsidRPr="00286C53" w14:paraId="24BF7188" w14:textId="77777777" w:rsidTr="005C148A">
        <w:tc>
          <w:tcPr>
            <w:tcW w:w="4530" w:type="dxa"/>
          </w:tcPr>
          <w:p w14:paraId="123FA93B" w14:textId="77777777" w:rsidR="00B12F34" w:rsidRPr="00286C53" w:rsidRDefault="00B12F34" w:rsidP="005C148A">
            <w:pPr>
              <w:jc w:val="center"/>
              <w:rPr>
                <w:rFonts w:ascii="Times New Roman" w:hAnsi="Times New Roman" w:cs="Times New Roman"/>
              </w:rPr>
            </w:pPr>
            <w:r w:rsidRPr="00286C53">
              <w:rPr>
                <w:rFonts w:ascii="Times New Roman" w:hAnsi="Times New Roman" w:cs="Times New Roman"/>
              </w:rPr>
              <w:t>__________________________________</w:t>
            </w:r>
          </w:p>
          <w:p w14:paraId="2F4BEF50" w14:textId="77777777" w:rsidR="00B12F34" w:rsidRPr="00286C53" w:rsidRDefault="00B12F34" w:rsidP="005C14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6C53">
              <w:rPr>
                <w:rFonts w:ascii="Times New Roman" w:hAnsi="Times New Roman" w:cs="Times New Roman"/>
              </w:rPr>
              <w:t>Podpis</w:t>
            </w:r>
            <w:proofErr w:type="spellEnd"/>
            <w:r w:rsidRPr="00286C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6C53">
              <w:rPr>
                <w:rFonts w:ascii="Times New Roman" w:hAnsi="Times New Roman" w:cs="Times New Roman"/>
              </w:rPr>
              <w:t>akcjonariusza</w:t>
            </w:r>
            <w:proofErr w:type="spellEnd"/>
          </w:p>
        </w:tc>
        <w:tc>
          <w:tcPr>
            <w:tcW w:w="4530" w:type="dxa"/>
          </w:tcPr>
          <w:p w14:paraId="0F28905B" w14:textId="77777777" w:rsidR="00B12F34" w:rsidRPr="00286C53" w:rsidRDefault="00B12F34" w:rsidP="005C148A">
            <w:pPr>
              <w:jc w:val="center"/>
              <w:rPr>
                <w:rFonts w:ascii="Times New Roman" w:hAnsi="Times New Roman" w:cs="Times New Roman"/>
              </w:rPr>
            </w:pPr>
            <w:r w:rsidRPr="00286C53">
              <w:rPr>
                <w:rFonts w:ascii="Times New Roman" w:hAnsi="Times New Roman" w:cs="Times New Roman"/>
              </w:rPr>
              <w:t>__________________________________</w:t>
            </w:r>
          </w:p>
          <w:p w14:paraId="2236A0B1" w14:textId="77777777" w:rsidR="00B12F34" w:rsidRPr="00286C53" w:rsidRDefault="00B12F34" w:rsidP="005C14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6C53">
              <w:rPr>
                <w:rFonts w:ascii="Times New Roman" w:hAnsi="Times New Roman" w:cs="Times New Roman"/>
              </w:rPr>
              <w:t>Podpis</w:t>
            </w:r>
            <w:proofErr w:type="spellEnd"/>
            <w:r w:rsidRPr="00286C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6C53">
              <w:rPr>
                <w:rFonts w:ascii="Times New Roman" w:hAnsi="Times New Roman" w:cs="Times New Roman"/>
              </w:rPr>
              <w:t>pełnomocnika</w:t>
            </w:r>
            <w:proofErr w:type="spellEnd"/>
          </w:p>
        </w:tc>
      </w:tr>
    </w:tbl>
    <w:p w14:paraId="5F732FF8" w14:textId="77777777" w:rsidR="00B12F34" w:rsidRDefault="00B12F34" w:rsidP="00B12F34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</w:p>
    <w:p w14:paraId="6C5B71A0" w14:textId="77777777" w:rsidR="00B12F34" w:rsidRPr="00AB49E4" w:rsidRDefault="00B12F34" w:rsidP="000A333E">
      <w:pPr>
        <w:spacing w:after="120" w:line="276" w:lineRule="auto"/>
        <w:jc w:val="both"/>
        <w:rPr>
          <w:rFonts w:ascii="Times New Roman" w:hAnsi="Times New Roman" w:cs="Times New Roman"/>
          <w:i/>
          <w:lang w:val="pl-PL" w:eastAsia="pl-PL"/>
        </w:rPr>
      </w:pPr>
    </w:p>
    <w:sectPr w:rsidR="00B12F34" w:rsidRPr="00AB49E4" w:rsidSect="002A440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276" w:left="1418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7EB13D" w14:textId="77777777" w:rsidR="00981928" w:rsidRDefault="00981928">
      <w:r>
        <w:separator/>
      </w:r>
    </w:p>
  </w:endnote>
  <w:endnote w:type="continuationSeparator" w:id="0">
    <w:p w14:paraId="2A99AB0E" w14:textId="77777777" w:rsidR="00981928" w:rsidRDefault="00981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-Obliq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EA232" w14:textId="77777777" w:rsidR="00286C53" w:rsidRDefault="00286C53">
    <w:pPr>
      <w:pStyle w:val="Stopka"/>
      <w:rPr>
        <w:sz w:val="12"/>
      </w:rPr>
    </w:pPr>
  </w:p>
  <w:p w14:paraId="315149D5" w14:textId="77777777" w:rsidR="00286C53" w:rsidRDefault="00286C53">
    <w:pPr>
      <w:pStyle w:val="Stopka"/>
      <w:rPr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5182E" w14:textId="77777777" w:rsidR="00286C53" w:rsidRDefault="00286C53">
    <w:pPr>
      <w:pStyle w:val="Stopka"/>
      <w:rPr>
        <w:sz w:val="12"/>
      </w:rPr>
    </w:pPr>
  </w:p>
  <w:p w14:paraId="1FAD6B76" w14:textId="77777777" w:rsidR="00286C53" w:rsidRDefault="00286C53">
    <w:pPr>
      <w:pStyle w:val="Stopka"/>
      <w:rPr>
        <w:sz w:val="12"/>
      </w:rPr>
    </w:pPr>
  </w:p>
  <w:p w14:paraId="5B006409" w14:textId="77777777" w:rsidR="00286C53" w:rsidRDefault="00286C53">
    <w:pPr>
      <w:pStyle w:val="Stopka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EE6E6" w14:textId="77777777" w:rsidR="00981928" w:rsidRDefault="00981928">
      <w:r>
        <w:separator/>
      </w:r>
    </w:p>
  </w:footnote>
  <w:footnote w:type="continuationSeparator" w:id="0">
    <w:p w14:paraId="1154D854" w14:textId="77777777" w:rsidR="00981928" w:rsidRDefault="00981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26654" w14:textId="77777777" w:rsidR="00286C53" w:rsidRDefault="00286C53">
    <w:pPr>
      <w:pStyle w:val="Nagwek"/>
      <w:jc w:val="center"/>
      <w:rPr>
        <w:noProof/>
      </w:rPr>
    </w:pPr>
  </w:p>
  <w:p w14:paraId="285C7DC2" w14:textId="77777777" w:rsidR="00286C53" w:rsidRDefault="00286C53">
    <w:pPr>
      <w:pStyle w:val="Nagwek"/>
      <w:jc w:val="center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615E4" w14:textId="77777777" w:rsidR="00286C53" w:rsidRDefault="00286C53">
    <w:pPr>
      <w:pStyle w:val="Nagwek"/>
      <w:jc w:val="center"/>
      <w:rPr>
        <w:noProof/>
      </w:rPr>
    </w:pPr>
  </w:p>
  <w:p w14:paraId="17729E1A" w14:textId="77777777" w:rsidR="00286C53" w:rsidRDefault="00286C5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28DB"/>
    <w:multiLevelType w:val="hybridMultilevel"/>
    <w:tmpl w:val="6CAC6784"/>
    <w:lvl w:ilvl="0" w:tplc="C0866816">
      <w:start w:val="1"/>
      <w:numFmt w:val="upperRoman"/>
      <w:lvlText w:val="%1."/>
      <w:lvlJc w:val="right"/>
      <w:pPr>
        <w:tabs>
          <w:tab w:val="num" w:pos="870"/>
        </w:tabs>
        <w:ind w:left="870" w:hanging="14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9"/>
        </w:tabs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9"/>
        </w:tabs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9"/>
        </w:tabs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9"/>
        </w:tabs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9"/>
        </w:tabs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9"/>
        </w:tabs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9"/>
        </w:tabs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9"/>
        </w:tabs>
        <w:ind w:left="6499" w:hanging="180"/>
      </w:pPr>
    </w:lvl>
  </w:abstractNum>
  <w:abstractNum w:abstractNumId="1" w15:restartNumberingAfterBreak="0">
    <w:nsid w:val="0273298E"/>
    <w:multiLevelType w:val="hybridMultilevel"/>
    <w:tmpl w:val="F222988E"/>
    <w:lvl w:ilvl="0" w:tplc="F8522952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937D28"/>
    <w:multiLevelType w:val="hybridMultilevel"/>
    <w:tmpl w:val="FFEC9FB0"/>
    <w:lvl w:ilvl="0" w:tplc="DA8E1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45D06"/>
    <w:multiLevelType w:val="hybridMultilevel"/>
    <w:tmpl w:val="F222988E"/>
    <w:lvl w:ilvl="0" w:tplc="F8522952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B264E9"/>
    <w:multiLevelType w:val="hybridMultilevel"/>
    <w:tmpl w:val="3B1E4A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6752B"/>
    <w:multiLevelType w:val="hybridMultilevel"/>
    <w:tmpl w:val="A1663C86"/>
    <w:lvl w:ilvl="0" w:tplc="27DA5C8A">
      <w:start w:val="1"/>
      <w:numFmt w:val="upperRoman"/>
      <w:lvlText w:val="%1."/>
      <w:lvlJc w:val="right"/>
      <w:pPr>
        <w:tabs>
          <w:tab w:val="num" w:pos="870"/>
        </w:tabs>
        <w:ind w:left="870" w:hanging="14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70E2F308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1A454A"/>
    <w:multiLevelType w:val="hybridMultilevel"/>
    <w:tmpl w:val="F222988E"/>
    <w:lvl w:ilvl="0" w:tplc="F8522952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D0623E"/>
    <w:multiLevelType w:val="hybridMultilevel"/>
    <w:tmpl w:val="5052B3BA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0C920225"/>
    <w:multiLevelType w:val="hybridMultilevel"/>
    <w:tmpl w:val="F222988E"/>
    <w:lvl w:ilvl="0" w:tplc="F8522952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CD90372"/>
    <w:multiLevelType w:val="hybridMultilevel"/>
    <w:tmpl w:val="FD925880"/>
    <w:lvl w:ilvl="0" w:tplc="A856669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ED21BC"/>
    <w:multiLevelType w:val="hybridMultilevel"/>
    <w:tmpl w:val="6E341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CC661B"/>
    <w:multiLevelType w:val="multilevel"/>
    <w:tmpl w:val="2070E5DE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37536B7"/>
    <w:multiLevelType w:val="multilevel"/>
    <w:tmpl w:val="077C93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77341B4"/>
    <w:multiLevelType w:val="multilevel"/>
    <w:tmpl w:val="A2BA27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0FA5E19"/>
    <w:multiLevelType w:val="hybridMultilevel"/>
    <w:tmpl w:val="F222988E"/>
    <w:lvl w:ilvl="0" w:tplc="F8522952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DF0C20"/>
    <w:multiLevelType w:val="multilevel"/>
    <w:tmpl w:val="2070E5DE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4A87AC7"/>
    <w:multiLevelType w:val="hybridMultilevel"/>
    <w:tmpl w:val="A162B8A6"/>
    <w:lvl w:ilvl="0" w:tplc="4A1EF436">
      <w:start w:val="1"/>
      <w:numFmt w:val="decimal"/>
      <w:lvlText w:val="%1)"/>
      <w:lvlJc w:val="left"/>
      <w:pPr>
        <w:ind w:left="2121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41" w:hanging="360"/>
      </w:pPr>
    </w:lvl>
    <w:lvl w:ilvl="2" w:tplc="0415001B" w:tentative="1">
      <w:start w:val="1"/>
      <w:numFmt w:val="lowerRoman"/>
      <w:lvlText w:val="%3."/>
      <w:lvlJc w:val="right"/>
      <w:pPr>
        <w:ind w:left="3561" w:hanging="180"/>
      </w:pPr>
    </w:lvl>
    <w:lvl w:ilvl="3" w:tplc="0415000F" w:tentative="1">
      <w:start w:val="1"/>
      <w:numFmt w:val="decimal"/>
      <w:lvlText w:val="%4."/>
      <w:lvlJc w:val="left"/>
      <w:pPr>
        <w:ind w:left="4281" w:hanging="360"/>
      </w:pPr>
    </w:lvl>
    <w:lvl w:ilvl="4" w:tplc="04150019" w:tentative="1">
      <w:start w:val="1"/>
      <w:numFmt w:val="lowerLetter"/>
      <w:lvlText w:val="%5."/>
      <w:lvlJc w:val="left"/>
      <w:pPr>
        <w:ind w:left="5001" w:hanging="360"/>
      </w:pPr>
    </w:lvl>
    <w:lvl w:ilvl="5" w:tplc="0415001B" w:tentative="1">
      <w:start w:val="1"/>
      <w:numFmt w:val="lowerRoman"/>
      <w:lvlText w:val="%6."/>
      <w:lvlJc w:val="right"/>
      <w:pPr>
        <w:ind w:left="5721" w:hanging="180"/>
      </w:pPr>
    </w:lvl>
    <w:lvl w:ilvl="6" w:tplc="0415000F" w:tentative="1">
      <w:start w:val="1"/>
      <w:numFmt w:val="decimal"/>
      <w:lvlText w:val="%7."/>
      <w:lvlJc w:val="left"/>
      <w:pPr>
        <w:ind w:left="6441" w:hanging="360"/>
      </w:pPr>
    </w:lvl>
    <w:lvl w:ilvl="7" w:tplc="04150019" w:tentative="1">
      <w:start w:val="1"/>
      <w:numFmt w:val="lowerLetter"/>
      <w:lvlText w:val="%8."/>
      <w:lvlJc w:val="left"/>
      <w:pPr>
        <w:ind w:left="7161" w:hanging="360"/>
      </w:pPr>
    </w:lvl>
    <w:lvl w:ilvl="8" w:tplc="0415001B" w:tentative="1">
      <w:start w:val="1"/>
      <w:numFmt w:val="lowerRoman"/>
      <w:lvlText w:val="%9."/>
      <w:lvlJc w:val="right"/>
      <w:pPr>
        <w:ind w:left="7881" w:hanging="180"/>
      </w:pPr>
    </w:lvl>
  </w:abstractNum>
  <w:abstractNum w:abstractNumId="17" w15:restartNumberingAfterBreak="0">
    <w:nsid w:val="2BE1199F"/>
    <w:multiLevelType w:val="hybridMultilevel"/>
    <w:tmpl w:val="18FA9E52"/>
    <w:lvl w:ilvl="0" w:tplc="554C9832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4D1229"/>
    <w:multiLevelType w:val="hybridMultilevel"/>
    <w:tmpl w:val="A878AE3A"/>
    <w:lvl w:ilvl="0" w:tplc="0415000F">
      <w:start w:val="1"/>
      <w:numFmt w:val="decimal"/>
      <w:lvlText w:val="%1."/>
      <w:lvlJc w:val="left"/>
      <w:pPr>
        <w:ind w:left="370" w:hanging="360"/>
      </w:p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9" w15:restartNumberingAfterBreak="0">
    <w:nsid w:val="31007817"/>
    <w:multiLevelType w:val="multilevel"/>
    <w:tmpl w:val="EE2484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157103C"/>
    <w:multiLevelType w:val="hybridMultilevel"/>
    <w:tmpl w:val="ACCA382C"/>
    <w:lvl w:ilvl="0" w:tplc="86ACF0B2">
      <w:start w:val="1"/>
      <w:numFmt w:val="decimal"/>
      <w:lvlText w:val="%1)"/>
      <w:lvlJc w:val="left"/>
      <w:pPr>
        <w:ind w:left="702" w:hanging="64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1" w15:restartNumberingAfterBreak="0">
    <w:nsid w:val="31DD3659"/>
    <w:multiLevelType w:val="hybridMultilevel"/>
    <w:tmpl w:val="8CC26DE4"/>
    <w:lvl w:ilvl="0" w:tplc="71D092C2">
      <w:start w:val="1"/>
      <w:numFmt w:val="upperRoman"/>
      <w:lvlText w:val="%1."/>
      <w:lvlJc w:val="right"/>
      <w:pPr>
        <w:tabs>
          <w:tab w:val="num" w:pos="870"/>
        </w:tabs>
        <w:ind w:left="870" w:hanging="14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40C08C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BC0E74"/>
    <w:multiLevelType w:val="hybridMultilevel"/>
    <w:tmpl w:val="3B1E4A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770954"/>
    <w:multiLevelType w:val="hybridMultilevel"/>
    <w:tmpl w:val="3C7EFFF0"/>
    <w:lvl w:ilvl="0" w:tplc="101C5C98">
      <w:start w:val="1"/>
      <w:numFmt w:val="upperRoman"/>
      <w:lvlText w:val="%1."/>
      <w:lvlJc w:val="right"/>
      <w:pPr>
        <w:tabs>
          <w:tab w:val="num" w:pos="870"/>
        </w:tabs>
        <w:ind w:left="870" w:hanging="14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40C08C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8025186"/>
    <w:multiLevelType w:val="multilevel"/>
    <w:tmpl w:val="077C93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C1523B6"/>
    <w:multiLevelType w:val="hybridMultilevel"/>
    <w:tmpl w:val="6E341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CE74D3"/>
    <w:multiLevelType w:val="hybridMultilevel"/>
    <w:tmpl w:val="3C7EFFF0"/>
    <w:lvl w:ilvl="0" w:tplc="101C5C98">
      <w:start w:val="1"/>
      <w:numFmt w:val="upperRoman"/>
      <w:lvlText w:val="%1."/>
      <w:lvlJc w:val="right"/>
      <w:pPr>
        <w:tabs>
          <w:tab w:val="num" w:pos="870"/>
        </w:tabs>
        <w:ind w:left="870" w:hanging="14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40C08C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EE92217"/>
    <w:multiLevelType w:val="multilevel"/>
    <w:tmpl w:val="2070E5DE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09147D8"/>
    <w:multiLevelType w:val="hybridMultilevel"/>
    <w:tmpl w:val="93EE7418"/>
    <w:lvl w:ilvl="0" w:tplc="101C5C98">
      <w:start w:val="1"/>
      <w:numFmt w:val="upperRoman"/>
      <w:lvlText w:val="%1."/>
      <w:lvlJc w:val="right"/>
      <w:pPr>
        <w:tabs>
          <w:tab w:val="num" w:pos="870"/>
        </w:tabs>
        <w:ind w:left="870" w:hanging="14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40C08C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50B7ECD"/>
    <w:multiLevelType w:val="multilevel"/>
    <w:tmpl w:val="2070E5DE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5477452"/>
    <w:multiLevelType w:val="hybridMultilevel"/>
    <w:tmpl w:val="062E809A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FF6CFEC">
      <w:start w:val="1"/>
      <w:numFmt w:val="lowerRoman"/>
      <w:lvlText w:val="(%2)"/>
      <w:lvlJc w:val="left"/>
      <w:pPr>
        <w:ind w:left="1797" w:hanging="720"/>
      </w:pPr>
      <w:rPr>
        <w:rFonts w:ascii="Calibri" w:eastAsia="Calibri" w:hAnsi="Calibri" w:cs="Times New Roman" w:hint="default"/>
        <w:color w:val="auto"/>
        <w:sz w:val="23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456E4A2E"/>
    <w:multiLevelType w:val="hybridMultilevel"/>
    <w:tmpl w:val="F222988E"/>
    <w:lvl w:ilvl="0" w:tplc="F8522952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9656A68"/>
    <w:multiLevelType w:val="hybridMultilevel"/>
    <w:tmpl w:val="F222988E"/>
    <w:lvl w:ilvl="0" w:tplc="F8522952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B536A06"/>
    <w:multiLevelType w:val="hybridMultilevel"/>
    <w:tmpl w:val="3C7EFFF0"/>
    <w:lvl w:ilvl="0" w:tplc="101C5C98">
      <w:start w:val="1"/>
      <w:numFmt w:val="upperRoman"/>
      <w:lvlText w:val="%1."/>
      <w:lvlJc w:val="right"/>
      <w:pPr>
        <w:tabs>
          <w:tab w:val="num" w:pos="870"/>
        </w:tabs>
        <w:ind w:left="870" w:hanging="14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40C08C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D586ADC"/>
    <w:multiLevelType w:val="hybridMultilevel"/>
    <w:tmpl w:val="9F1091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E824A7"/>
    <w:multiLevelType w:val="multilevel"/>
    <w:tmpl w:val="2070E5DE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60C5D62"/>
    <w:multiLevelType w:val="multilevel"/>
    <w:tmpl w:val="A2BA27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8D64C89"/>
    <w:multiLevelType w:val="hybridMultilevel"/>
    <w:tmpl w:val="1C82EA78"/>
    <w:lvl w:ilvl="0" w:tplc="7DC0939A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5A5A78B0"/>
    <w:multiLevelType w:val="multilevel"/>
    <w:tmpl w:val="2070E5DE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CE15ADA"/>
    <w:multiLevelType w:val="hybridMultilevel"/>
    <w:tmpl w:val="6E341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85272A"/>
    <w:multiLevelType w:val="multilevel"/>
    <w:tmpl w:val="2070E5DE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28F528D"/>
    <w:multiLevelType w:val="multilevel"/>
    <w:tmpl w:val="2070E5DE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6E6621C"/>
    <w:multiLevelType w:val="hybridMultilevel"/>
    <w:tmpl w:val="20A0FE56"/>
    <w:lvl w:ilvl="0" w:tplc="689E011E">
      <w:start w:val="1"/>
      <w:numFmt w:val="upperRoman"/>
      <w:lvlText w:val="%1."/>
      <w:lvlJc w:val="right"/>
      <w:pPr>
        <w:tabs>
          <w:tab w:val="num" w:pos="870"/>
        </w:tabs>
        <w:ind w:left="870" w:hanging="14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40C08C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CA2490A"/>
    <w:multiLevelType w:val="hybridMultilevel"/>
    <w:tmpl w:val="6E341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7530F3"/>
    <w:multiLevelType w:val="hybridMultilevel"/>
    <w:tmpl w:val="66DEF02A"/>
    <w:lvl w:ilvl="0" w:tplc="E6AE3D1A">
      <w:start w:val="1"/>
      <w:numFmt w:val="lowerLetter"/>
      <w:lvlText w:val="%1)"/>
      <w:lvlJc w:val="left"/>
      <w:pPr>
        <w:ind w:left="1353" w:hanging="360"/>
      </w:pPr>
      <w:rPr>
        <w:rFonts w:eastAsiaTheme="minorEastAs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5" w15:restartNumberingAfterBreak="0">
    <w:nsid w:val="7B582762"/>
    <w:multiLevelType w:val="multilevel"/>
    <w:tmpl w:val="2070E5DE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D8F22B3"/>
    <w:multiLevelType w:val="multilevel"/>
    <w:tmpl w:val="A2BA27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E932DF4"/>
    <w:multiLevelType w:val="hybridMultilevel"/>
    <w:tmpl w:val="F222988E"/>
    <w:lvl w:ilvl="0" w:tplc="F8522952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4"/>
  </w:num>
  <w:num w:numId="4">
    <w:abstractNumId w:val="36"/>
  </w:num>
  <w:num w:numId="5">
    <w:abstractNumId w:val="32"/>
  </w:num>
  <w:num w:numId="6">
    <w:abstractNumId w:val="19"/>
  </w:num>
  <w:num w:numId="7">
    <w:abstractNumId w:val="2"/>
  </w:num>
  <w:num w:numId="8">
    <w:abstractNumId w:val="17"/>
  </w:num>
  <w:num w:numId="9">
    <w:abstractNumId w:val="28"/>
  </w:num>
  <w:num w:numId="10">
    <w:abstractNumId w:val="9"/>
  </w:num>
  <w:num w:numId="11">
    <w:abstractNumId w:val="44"/>
  </w:num>
  <w:num w:numId="12">
    <w:abstractNumId w:val="22"/>
  </w:num>
  <w:num w:numId="13">
    <w:abstractNumId w:val="12"/>
  </w:num>
  <w:num w:numId="14">
    <w:abstractNumId w:val="11"/>
  </w:num>
  <w:num w:numId="15">
    <w:abstractNumId w:val="35"/>
  </w:num>
  <w:num w:numId="16">
    <w:abstractNumId w:val="46"/>
  </w:num>
  <w:num w:numId="17">
    <w:abstractNumId w:val="13"/>
  </w:num>
  <w:num w:numId="18">
    <w:abstractNumId w:val="45"/>
  </w:num>
  <w:num w:numId="19">
    <w:abstractNumId w:val="31"/>
  </w:num>
  <w:num w:numId="20">
    <w:abstractNumId w:val="38"/>
  </w:num>
  <w:num w:numId="21">
    <w:abstractNumId w:val="3"/>
  </w:num>
  <w:num w:numId="22">
    <w:abstractNumId w:val="8"/>
  </w:num>
  <w:num w:numId="23">
    <w:abstractNumId w:val="47"/>
  </w:num>
  <w:num w:numId="24">
    <w:abstractNumId w:val="41"/>
  </w:num>
  <w:num w:numId="25">
    <w:abstractNumId w:val="6"/>
  </w:num>
  <w:num w:numId="26">
    <w:abstractNumId w:val="27"/>
  </w:num>
  <w:num w:numId="27">
    <w:abstractNumId w:val="1"/>
  </w:num>
  <w:num w:numId="28">
    <w:abstractNumId w:val="40"/>
  </w:num>
  <w:num w:numId="29">
    <w:abstractNumId w:val="14"/>
  </w:num>
  <w:num w:numId="30">
    <w:abstractNumId w:val="23"/>
  </w:num>
  <w:num w:numId="31">
    <w:abstractNumId w:val="26"/>
  </w:num>
  <w:num w:numId="32">
    <w:abstractNumId w:val="21"/>
  </w:num>
  <w:num w:numId="33">
    <w:abstractNumId w:val="7"/>
  </w:num>
  <w:num w:numId="34">
    <w:abstractNumId w:val="15"/>
  </w:num>
  <w:num w:numId="35">
    <w:abstractNumId w:val="29"/>
  </w:num>
  <w:num w:numId="36">
    <w:abstractNumId w:val="33"/>
  </w:num>
  <w:num w:numId="37">
    <w:abstractNumId w:val="30"/>
  </w:num>
  <w:num w:numId="38">
    <w:abstractNumId w:val="37"/>
  </w:num>
  <w:num w:numId="39">
    <w:abstractNumId w:val="16"/>
  </w:num>
  <w:num w:numId="40">
    <w:abstractNumId w:val="42"/>
  </w:num>
  <w:num w:numId="41">
    <w:abstractNumId w:val="20"/>
  </w:num>
  <w:num w:numId="42">
    <w:abstractNumId w:val="39"/>
  </w:num>
  <w:num w:numId="43">
    <w:abstractNumId w:val="25"/>
  </w:num>
  <w:num w:numId="44">
    <w:abstractNumId w:val="10"/>
  </w:num>
  <w:num w:numId="45">
    <w:abstractNumId w:val="18"/>
  </w:num>
  <w:num w:numId="46">
    <w:abstractNumId w:val="43"/>
  </w:num>
  <w:num w:numId="47">
    <w:abstractNumId w:val="34"/>
  </w:num>
  <w:num w:numId="48">
    <w:abstractNumId w:val="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FC3"/>
    <w:rsid w:val="0000100F"/>
    <w:rsid w:val="0000136A"/>
    <w:rsid w:val="000031FA"/>
    <w:rsid w:val="000058D7"/>
    <w:rsid w:val="0001173F"/>
    <w:rsid w:val="00014FBB"/>
    <w:rsid w:val="000229B6"/>
    <w:rsid w:val="00027C72"/>
    <w:rsid w:val="0003653C"/>
    <w:rsid w:val="00037984"/>
    <w:rsid w:val="00037FFB"/>
    <w:rsid w:val="00042737"/>
    <w:rsid w:val="00043568"/>
    <w:rsid w:val="00046B3F"/>
    <w:rsid w:val="00047340"/>
    <w:rsid w:val="00047347"/>
    <w:rsid w:val="000536D7"/>
    <w:rsid w:val="0006093D"/>
    <w:rsid w:val="00061713"/>
    <w:rsid w:val="0006666B"/>
    <w:rsid w:val="00066DA3"/>
    <w:rsid w:val="000728B8"/>
    <w:rsid w:val="00076FFE"/>
    <w:rsid w:val="000824B7"/>
    <w:rsid w:val="000835AB"/>
    <w:rsid w:val="00084609"/>
    <w:rsid w:val="0009047A"/>
    <w:rsid w:val="00092D1C"/>
    <w:rsid w:val="00093CC3"/>
    <w:rsid w:val="00096F47"/>
    <w:rsid w:val="000A333E"/>
    <w:rsid w:val="000A4BB4"/>
    <w:rsid w:val="000B1B01"/>
    <w:rsid w:val="000B39EA"/>
    <w:rsid w:val="000B3E84"/>
    <w:rsid w:val="000C1A66"/>
    <w:rsid w:val="000C3AA9"/>
    <w:rsid w:val="000C4DA3"/>
    <w:rsid w:val="000D347F"/>
    <w:rsid w:val="000D38CD"/>
    <w:rsid w:val="000E0D05"/>
    <w:rsid w:val="000E1B3D"/>
    <w:rsid w:val="000E240C"/>
    <w:rsid w:val="000E382E"/>
    <w:rsid w:val="000E388A"/>
    <w:rsid w:val="000E41F7"/>
    <w:rsid w:val="000E5D63"/>
    <w:rsid w:val="000F252B"/>
    <w:rsid w:val="000F3CCA"/>
    <w:rsid w:val="000F525A"/>
    <w:rsid w:val="000F6CA8"/>
    <w:rsid w:val="000F79AA"/>
    <w:rsid w:val="001003DF"/>
    <w:rsid w:val="00104399"/>
    <w:rsid w:val="001132F3"/>
    <w:rsid w:val="00116990"/>
    <w:rsid w:val="00122AAB"/>
    <w:rsid w:val="00124522"/>
    <w:rsid w:val="001320E7"/>
    <w:rsid w:val="00142A5A"/>
    <w:rsid w:val="00142F34"/>
    <w:rsid w:val="00143F88"/>
    <w:rsid w:val="0014634D"/>
    <w:rsid w:val="001629ED"/>
    <w:rsid w:val="001631D4"/>
    <w:rsid w:val="0017014A"/>
    <w:rsid w:val="00171BBF"/>
    <w:rsid w:val="001952B3"/>
    <w:rsid w:val="0019552D"/>
    <w:rsid w:val="00195747"/>
    <w:rsid w:val="001A044F"/>
    <w:rsid w:val="001A0BF6"/>
    <w:rsid w:val="001A2727"/>
    <w:rsid w:val="001A3E0A"/>
    <w:rsid w:val="001A5BF9"/>
    <w:rsid w:val="001B2C0B"/>
    <w:rsid w:val="001B3400"/>
    <w:rsid w:val="001C06E3"/>
    <w:rsid w:val="001C15FC"/>
    <w:rsid w:val="001C1D43"/>
    <w:rsid w:val="001C3A53"/>
    <w:rsid w:val="001C7C09"/>
    <w:rsid w:val="001D4AD1"/>
    <w:rsid w:val="001D6255"/>
    <w:rsid w:val="001D651D"/>
    <w:rsid w:val="001E5FDE"/>
    <w:rsid w:val="001F15E9"/>
    <w:rsid w:val="001F366B"/>
    <w:rsid w:val="001F4620"/>
    <w:rsid w:val="001F4D1B"/>
    <w:rsid w:val="001F6546"/>
    <w:rsid w:val="0020302D"/>
    <w:rsid w:val="00205234"/>
    <w:rsid w:val="00206AD8"/>
    <w:rsid w:val="002124E3"/>
    <w:rsid w:val="00217D01"/>
    <w:rsid w:val="00217DB9"/>
    <w:rsid w:val="00222DC9"/>
    <w:rsid w:val="00224C2F"/>
    <w:rsid w:val="00225BFE"/>
    <w:rsid w:val="00230490"/>
    <w:rsid w:val="0023077A"/>
    <w:rsid w:val="002338B2"/>
    <w:rsid w:val="00234B93"/>
    <w:rsid w:val="00240987"/>
    <w:rsid w:val="00241168"/>
    <w:rsid w:val="00243E07"/>
    <w:rsid w:val="00244285"/>
    <w:rsid w:val="0024521E"/>
    <w:rsid w:val="0024760B"/>
    <w:rsid w:val="00247B8A"/>
    <w:rsid w:val="00251BB1"/>
    <w:rsid w:val="0025303B"/>
    <w:rsid w:val="002543EF"/>
    <w:rsid w:val="00262169"/>
    <w:rsid w:val="00265465"/>
    <w:rsid w:val="00267F23"/>
    <w:rsid w:val="002714D0"/>
    <w:rsid w:val="00272D66"/>
    <w:rsid w:val="00273A47"/>
    <w:rsid w:val="00274F8B"/>
    <w:rsid w:val="0028065B"/>
    <w:rsid w:val="00283082"/>
    <w:rsid w:val="00285FD4"/>
    <w:rsid w:val="00286C53"/>
    <w:rsid w:val="00292CBE"/>
    <w:rsid w:val="002A4405"/>
    <w:rsid w:val="002A60C8"/>
    <w:rsid w:val="002A7FE9"/>
    <w:rsid w:val="002C19EC"/>
    <w:rsid w:val="002C6D4A"/>
    <w:rsid w:val="002C7285"/>
    <w:rsid w:val="002D0F9A"/>
    <w:rsid w:val="002D6CEA"/>
    <w:rsid w:val="002D786F"/>
    <w:rsid w:val="002E180F"/>
    <w:rsid w:val="002E567D"/>
    <w:rsid w:val="002F179F"/>
    <w:rsid w:val="002F2E9E"/>
    <w:rsid w:val="002F4922"/>
    <w:rsid w:val="00300260"/>
    <w:rsid w:val="00310FF2"/>
    <w:rsid w:val="00312E76"/>
    <w:rsid w:val="00314FFD"/>
    <w:rsid w:val="0031511B"/>
    <w:rsid w:val="003166D9"/>
    <w:rsid w:val="003279D8"/>
    <w:rsid w:val="003332A9"/>
    <w:rsid w:val="00335026"/>
    <w:rsid w:val="003353A0"/>
    <w:rsid w:val="00335B4A"/>
    <w:rsid w:val="003371AA"/>
    <w:rsid w:val="00345A72"/>
    <w:rsid w:val="00347188"/>
    <w:rsid w:val="00347BA9"/>
    <w:rsid w:val="003549CB"/>
    <w:rsid w:val="003549DD"/>
    <w:rsid w:val="00357146"/>
    <w:rsid w:val="003638D5"/>
    <w:rsid w:val="003662BD"/>
    <w:rsid w:val="003664FB"/>
    <w:rsid w:val="003712B8"/>
    <w:rsid w:val="0037164F"/>
    <w:rsid w:val="00371FC7"/>
    <w:rsid w:val="003744FF"/>
    <w:rsid w:val="003746DD"/>
    <w:rsid w:val="003808EC"/>
    <w:rsid w:val="00381D57"/>
    <w:rsid w:val="00382CE5"/>
    <w:rsid w:val="00383E53"/>
    <w:rsid w:val="0038558E"/>
    <w:rsid w:val="00387731"/>
    <w:rsid w:val="0039224D"/>
    <w:rsid w:val="00393361"/>
    <w:rsid w:val="00396491"/>
    <w:rsid w:val="003974E3"/>
    <w:rsid w:val="00397CAD"/>
    <w:rsid w:val="003A0B17"/>
    <w:rsid w:val="003A4E56"/>
    <w:rsid w:val="003A5345"/>
    <w:rsid w:val="003A5D02"/>
    <w:rsid w:val="003A6D41"/>
    <w:rsid w:val="003B3FD0"/>
    <w:rsid w:val="003B7357"/>
    <w:rsid w:val="003C07CA"/>
    <w:rsid w:val="003C1AC3"/>
    <w:rsid w:val="003D06DA"/>
    <w:rsid w:val="003D1EF2"/>
    <w:rsid w:val="003D2169"/>
    <w:rsid w:val="003D2B40"/>
    <w:rsid w:val="003D6998"/>
    <w:rsid w:val="003E5476"/>
    <w:rsid w:val="003E7EC7"/>
    <w:rsid w:val="003F65E8"/>
    <w:rsid w:val="003F7F95"/>
    <w:rsid w:val="00400D59"/>
    <w:rsid w:val="00402D0E"/>
    <w:rsid w:val="00406E42"/>
    <w:rsid w:val="00407CC4"/>
    <w:rsid w:val="00415750"/>
    <w:rsid w:val="00416D19"/>
    <w:rsid w:val="00423F9C"/>
    <w:rsid w:val="00424B3F"/>
    <w:rsid w:val="004266FB"/>
    <w:rsid w:val="0042705A"/>
    <w:rsid w:val="00433109"/>
    <w:rsid w:val="00433B5D"/>
    <w:rsid w:val="00436F69"/>
    <w:rsid w:val="004375F7"/>
    <w:rsid w:val="0044031F"/>
    <w:rsid w:val="00443C60"/>
    <w:rsid w:val="00446C39"/>
    <w:rsid w:val="00447972"/>
    <w:rsid w:val="004527CB"/>
    <w:rsid w:val="00455A7F"/>
    <w:rsid w:val="00463DD3"/>
    <w:rsid w:val="00466362"/>
    <w:rsid w:val="0046721D"/>
    <w:rsid w:val="004676A7"/>
    <w:rsid w:val="004710C9"/>
    <w:rsid w:val="00471364"/>
    <w:rsid w:val="004729BD"/>
    <w:rsid w:val="004773A6"/>
    <w:rsid w:val="00480672"/>
    <w:rsid w:val="00483C7F"/>
    <w:rsid w:val="004847BF"/>
    <w:rsid w:val="0048556E"/>
    <w:rsid w:val="00486819"/>
    <w:rsid w:val="0048762D"/>
    <w:rsid w:val="00487CF9"/>
    <w:rsid w:val="00493706"/>
    <w:rsid w:val="00497EB4"/>
    <w:rsid w:val="004A04F0"/>
    <w:rsid w:val="004A105E"/>
    <w:rsid w:val="004A6ADC"/>
    <w:rsid w:val="004A76E2"/>
    <w:rsid w:val="004A7CCF"/>
    <w:rsid w:val="004B0C37"/>
    <w:rsid w:val="004B2585"/>
    <w:rsid w:val="004B262D"/>
    <w:rsid w:val="004B4367"/>
    <w:rsid w:val="004B479F"/>
    <w:rsid w:val="004B5C83"/>
    <w:rsid w:val="004B6E02"/>
    <w:rsid w:val="004C5771"/>
    <w:rsid w:val="004C6125"/>
    <w:rsid w:val="004D03D1"/>
    <w:rsid w:val="004D5C53"/>
    <w:rsid w:val="004D67AE"/>
    <w:rsid w:val="004D6E21"/>
    <w:rsid w:val="004E02B4"/>
    <w:rsid w:val="004E34AC"/>
    <w:rsid w:val="004E35CB"/>
    <w:rsid w:val="004E563A"/>
    <w:rsid w:val="004E6017"/>
    <w:rsid w:val="004E6BFE"/>
    <w:rsid w:val="004F4C82"/>
    <w:rsid w:val="004F5705"/>
    <w:rsid w:val="00500725"/>
    <w:rsid w:val="005013D7"/>
    <w:rsid w:val="00502798"/>
    <w:rsid w:val="0051280E"/>
    <w:rsid w:val="005128BC"/>
    <w:rsid w:val="00513298"/>
    <w:rsid w:val="005143E4"/>
    <w:rsid w:val="00514A38"/>
    <w:rsid w:val="0052098C"/>
    <w:rsid w:val="00526222"/>
    <w:rsid w:val="0052698E"/>
    <w:rsid w:val="00530173"/>
    <w:rsid w:val="005311D1"/>
    <w:rsid w:val="0053336B"/>
    <w:rsid w:val="005336F2"/>
    <w:rsid w:val="00535E33"/>
    <w:rsid w:val="005371A7"/>
    <w:rsid w:val="005375BB"/>
    <w:rsid w:val="005420C6"/>
    <w:rsid w:val="005453CD"/>
    <w:rsid w:val="005507C5"/>
    <w:rsid w:val="00551926"/>
    <w:rsid w:val="005523E4"/>
    <w:rsid w:val="0055399F"/>
    <w:rsid w:val="0055400B"/>
    <w:rsid w:val="0055402B"/>
    <w:rsid w:val="00560D0E"/>
    <w:rsid w:val="005636EB"/>
    <w:rsid w:val="00576F88"/>
    <w:rsid w:val="0058191B"/>
    <w:rsid w:val="00583EFF"/>
    <w:rsid w:val="00587F7F"/>
    <w:rsid w:val="00590144"/>
    <w:rsid w:val="00591A36"/>
    <w:rsid w:val="00593908"/>
    <w:rsid w:val="00594A19"/>
    <w:rsid w:val="0059579D"/>
    <w:rsid w:val="0059595E"/>
    <w:rsid w:val="00595A29"/>
    <w:rsid w:val="0059784C"/>
    <w:rsid w:val="005A0233"/>
    <w:rsid w:val="005A377C"/>
    <w:rsid w:val="005A627E"/>
    <w:rsid w:val="005A6B0D"/>
    <w:rsid w:val="005B1D89"/>
    <w:rsid w:val="005B3FD4"/>
    <w:rsid w:val="005B48EA"/>
    <w:rsid w:val="005B5917"/>
    <w:rsid w:val="005B7ACD"/>
    <w:rsid w:val="005C1CD3"/>
    <w:rsid w:val="005C4101"/>
    <w:rsid w:val="005C7628"/>
    <w:rsid w:val="005D606E"/>
    <w:rsid w:val="005D6BD2"/>
    <w:rsid w:val="005E0852"/>
    <w:rsid w:val="005E1313"/>
    <w:rsid w:val="005F0FCE"/>
    <w:rsid w:val="005F130F"/>
    <w:rsid w:val="005F4D8F"/>
    <w:rsid w:val="0060107B"/>
    <w:rsid w:val="00602075"/>
    <w:rsid w:val="00606FC3"/>
    <w:rsid w:val="00611380"/>
    <w:rsid w:val="006121E5"/>
    <w:rsid w:val="00614ECC"/>
    <w:rsid w:val="00617545"/>
    <w:rsid w:val="006209DD"/>
    <w:rsid w:val="006227EB"/>
    <w:rsid w:val="00624F35"/>
    <w:rsid w:val="00627AEB"/>
    <w:rsid w:val="0063032C"/>
    <w:rsid w:val="006336D4"/>
    <w:rsid w:val="00642A65"/>
    <w:rsid w:val="00642CC1"/>
    <w:rsid w:val="00644043"/>
    <w:rsid w:val="006461C1"/>
    <w:rsid w:val="00652389"/>
    <w:rsid w:val="00653373"/>
    <w:rsid w:val="00657D2E"/>
    <w:rsid w:val="00662265"/>
    <w:rsid w:val="00662B3C"/>
    <w:rsid w:val="00664993"/>
    <w:rsid w:val="00665A7D"/>
    <w:rsid w:val="00670BAB"/>
    <w:rsid w:val="0067163B"/>
    <w:rsid w:val="00671DC8"/>
    <w:rsid w:val="00672BAD"/>
    <w:rsid w:val="00674E24"/>
    <w:rsid w:val="00675996"/>
    <w:rsid w:val="00680105"/>
    <w:rsid w:val="00683017"/>
    <w:rsid w:val="00684832"/>
    <w:rsid w:val="00685A95"/>
    <w:rsid w:val="00686C4D"/>
    <w:rsid w:val="00686D31"/>
    <w:rsid w:val="00687C48"/>
    <w:rsid w:val="00690E10"/>
    <w:rsid w:val="0069683A"/>
    <w:rsid w:val="006A535A"/>
    <w:rsid w:val="006B0F28"/>
    <w:rsid w:val="006B1292"/>
    <w:rsid w:val="006B276F"/>
    <w:rsid w:val="006B3F9A"/>
    <w:rsid w:val="006B428F"/>
    <w:rsid w:val="006B4CC1"/>
    <w:rsid w:val="006B5A0B"/>
    <w:rsid w:val="006B5D03"/>
    <w:rsid w:val="006C120C"/>
    <w:rsid w:val="006C39A7"/>
    <w:rsid w:val="006C793A"/>
    <w:rsid w:val="006D197C"/>
    <w:rsid w:val="006D1C62"/>
    <w:rsid w:val="006D303F"/>
    <w:rsid w:val="006E0B7F"/>
    <w:rsid w:val="006E16F3"/>
    <w:rsid w:val="006E1C13"/>
    <w:rsid w:val="006E5283"/>
    <w:rsid w:val="006E5CE8"/>
    <w:rsid w:val="006E6A4D"/>
    <w:rsid w:val="006F089B"/>
    <w:rsid w:val="006F18D4"/>
    <w:rsid w:val="006F223E"/>
    <w:rsid w:val="006F294F"/>
    <w:rsid w:val="006F373D"/>
    <w:rsid w:val="006F6416"/>
    <w:rsid w:val="006F656C"/>
    <w:rsid w:val="006F66AB"/>
    <w:rsid w:val="006F7867"/>
    <w:rsid w:val="00704B14"/>
    <w:rsid w:val="00706496"/>
    <w:rsid w:val="007072CC"/>
    <w:rsid w:val="00710759"/>
    <w:rsid w:val="00710F0F"/>
    <w:rsid w:val="00725095"/>
    <w:rsid w:val="00733856"/>
    <w:rsid w:val="00733C10"/>
    <w:rsid w:val="0073568C"/>
    <w:rsid w:val="0073650C"/>
    <w:rsid w:val="007401E8"/>
    <w:rsid w:val="00745C2A"/>
    <w:rsid w:val="00746C1F"/>
    <w:rsid w:val="00746F47"/>
    <w:rsid w:val="00747FBD"/>
    <w:rsid w:val="007521A5"/>
    <w:rsid w:val="00757613"/>
    <w:rsid w:val="00760AE2"/>
    <w:rsid w:val="007703CD"/>
    <w:rsid w:val="00772FD4"/>
    <w:rsid w:val="0077390B"/>
    <w:rsid w:val="00773F54"/>
    <w:rsid w:val="007746A8"/>
    <w:rsid w:val="00777FF3"/>
    <w:rsid w:val="00783036"/>
    <w:rsid w:val="0078763E"/>
    <w:rsid w:val="0079406B"/>
    <w:rsid w:val="00796FA7"/>
    <w:rsid w:val="0079707F"/>
    <w:rsid w:val="007975B6"/>
    <w:rsid w:val="00797A33"/>
    <w:rsid w:val="007A19C6"/>
    <w:rsid w:val="007A5F37"/>
    <w:rsid w:val="007B2B1C"/>
    <w:rsid w:val="007B5605"/>
    <w:rsid w:val="007B5C31"/>
    <w:rsid w:val="007B6856"/>
    <w:rsid w:val="007B7D20"/>
    <w:rsid w:val="007C075F"/>
    <w:rsid w:val="007C2F15"/>
    <w:rsid w:val="007D0A2D"/>
    <w:rsid w:val="007D709A"/>
    <w:rsid w:val="007D71EE"/>
    <w:rsid w:val="007F0FAA"/>
    <w:rsid w:val="007F1E0D"/>
    <w:rsid w:val="007F3964"/>
    <w:rsid w:val="007F6BBE"/>
    <w:rsid w:val="0080159D"/>
    <w:rsid w:val="008053B0"/>
    <w:rsid w:val="008117D3"/>
    <w:rsid w:val="0082135B"/>
    <w:rsid w:val="008222C1"/>
    <w:rsid w:val="00822E26"/>
    <w:rsid w:val="00826340"/>
    <w:rsid w:val="00826DCC"/>
    <w:rsid w:val="00830083"/>
    <w:rsid w:val="00831356"/>
    <w:rsid w:val="008313A1"/>
    <w:rsid w:val="0083478D"/>
    <w:rsid w:val="0083488E"/>
    <w:rsid w:val="008371AB"/>
    <w:rsid w:val="00840597"/>
    <w:rsid w:val="00851CA9"/>
    <w:rsid w:val="00851DE0"/>
    <w:rsid w:val="00852B25"/>
    <w:rsid w:val="008531BB"/>
    <w:rsid w:val="00853871"/>
    <w:rsid w:val="00856269"/>
    <w:rsid w:val="00856ED5"/>
    <w:rsid w:val="008649AD"/>
    <w:rsid w:val="00865D70"/>
    <w:rsid w:val="00870313"/>
    <w:rsid w:val="00872603"/>
    <w:rsid w:val="008730F3"/>
    <w:rsid w:val="008750EA"/>
    <w:rsid w:val="00880350"/>
    <w:rsid w:val="00880CEF"/>
    <w:rsid w:val="00881BF6"/>
    <w:rsid w:val="00881F3F"/>
    <w:rsid w:val="00886C02"/>
    <w:rsid w:val="00890035"/>
    <w:rsid w:val="00891F08"/>
    <w:rsid w:val="00892D84"/>
    <w:rsid w:val="0089577B"/>
    <w:rsid w:val="008A5C23"/>
    <w:rsid w:val="008A5FEA"/>
    <w:rsid w:val="008A74EA"/>
    <w:rsid w:val="008B36A1"/>
    <w:rsid w:val="008C381E"/>
    <w:rsid w:val="008C40B8"/>
    <w:rsid w:val="008C4C80"/>
    <w:rsid w:val="008C74D6"/>
    <w:rsid w:val="008D277F"/>
    <w:rsid w:val="008D4715"/>
    <w:rsid w:val="008D49F5"/>
    <w:rsid w:val="008D57A5"/>
    <w:rsid w:val="008D6CDF"/>
    <w:rsid w:val="008D79AE"/>
    <w:rsid w:val="008E08FD"/>
    <w:rsid w:val="008E0E73"/>
    <w:rsid w:val="008E36B1"/>
    <w:rsid w:val="008E544E"/>
    <w:rsid w:val="008F0F11"/>
    <w:rsid w:val="0090042A"/>
    <w:rsid w:val="00900552"/>
    <w:rsid w:val="00906163"/>
    <w:rsid w:val="009103F7"/>
    <w:rsid w:val="00912A94"/>
    <w:rsid w:val="00915CA7"/>
    <w:rsid w:val="009175C3"/>
    <w:rsid w:val="00920CAA"/>
    <w:rsid w:val="009211D2"/>
    <w:rsid w:val="009226E6"/>
    <w:rsid w:val="009233D2"/>
    <w:rsid w:val="00923815"/>
    <w:rsid w:val="00925DCD"/>
    <w:rsid w:val="00927611"/>
    <w:rsid w:val="00930D69"/>
    <w:rsid w:val="00932C32"/>
    <w:rsid w:val="00933143"/>
    <w:rsid w:val="009346CC"/>
    <w:rsid w:val="00935CA3"/>
    <w:rsid w:val="0094741E"/>
    <w:rsid w:val="009508F2"/>
    <w:rsid w:val="009512A1"/>
    <w:rsid w:val="00952151"/>
    <w:rsid w:val="00954E02"/>
    <w:rsid w:val="0095554A"/>
    <w:rsid w:val="0095794F"/>
    <w:rsid w:val="00960CC6"/>
    <w:rsid w:val="00961629"/>
    <w:rsid w:val="0096482C"/>
    <w:rsid w:val="00972BEB"/>
    <w:rsid w:val="00974052"/>
    <w:rsid w:val="00976FBD"/>
    <w:rsid w:val="00981928"/>
    <w:rsid w:val="00983648"/>
    <w:rsid w:val="00985832"/>
    <w:rsid w:val="00991DC0"/>
    <w:rsid w:val="00996556"/>
    <w:rsid w:val="009971D1"/>
    <w:rsid w:val="009A05CF"/>
    <w:rsid w:val="009A0C58"/>
    <w:rsid w:val="009A512F"/>
    <w:rsid w:val="009A580F"/>
    <w:rsid w:val="009A74AF"/>
    <w:rsid w:val="009B17E4"/>
    <w:rsid w:val="009C0396"/>
    <w:rsid w:val="009C0DBF"/>
    <w:rsid w:val="009C28E9"/>
    <w:rsid w:val="009C350C"/>
    <w:rsid w:val="009C3807"/>
    <w:rsid w:val="009C39E6"/>
    <w:rsid w:val="009C3A9E"/>
    <w:rsid w:val="009C5B5E"/>
    <w:rsid w:val="009C5F38"/>
    <w:rsid w:val="009C5F4E"/>
    <w:rsid w:val="009C6241"/>
    <w:rsid w:val="009D164D"/>
    <w:rsid w:val="009D1FB1"/>
    <w:rsid w:val="009D25BE"/>
    <w:rsid w:val="009D28EB"/>
    <w:rsid w:val="009E2FAE"/>
    <w:rsid w:val="009E4F44"/>
    <w:rsid w:val="009E68CE"/>
    <w:rsid w:val="009F0A16"/>
    <w:rsid w:val="009F17FC"/>
    <w:rsid w:val="00A00D64"/>
    <w:rsid w:val="00A018D2"/>
    <w:rsid w:val="00A02A48"/>
    <w:rsid w:val="00A04C0A"/>
    <w:rsid w:val="00A06A08"/>
    <w:rsid w:val="00A06E6C"/>
    <w:rsid w:val="00A07930"/>
    <w:rsid w:val="00A10C3E"/>
    <w:rsid w:val="00A10D7C"/>
    <w:rsid w:val="00A11F1A"/>
    <w:rsid w:val="00A20BEE"/>
    <w:rsid w:val="00A21744"/>
    <w:rsid w:val="00A21EAC"/>
    <w:rsid w:val="00A23939"/>
    <w:rsid w:val="00A24049"/>
    <w:rsid w:val="00A24A44"/>
    <w:rsid w:val="00A2617C"/>
    <w:rsid w:val="00A262E7"/>
    <w:rsid w:val="00A26B04"/>
    <w:rsid w:val="00A27BA3"/>
    <w:rsid w:val="00A27D3B"/>
    <w:rsid w:val="00A309B6"/>
    <w:rsid w:val="00A31786"/>
    <w:rsid w:val="00A3220B"/>
    <w:rsid w:val="00A32D38"/>
    <w:rsid w:val="00A36D91"/>
    <w:rsid w:val="00A416AE"/>
    <w:rsid w:val="00A453E1"/>
    <w:rsid w:val="00A45B7D"/>
    <w:rsid w:val="00A4676B"/>
    <w:rsid w:val="00A46E15"/>
    <w:rsid w:val="00A5114F"/>
    <w:rsid w:val="00A52634"/>
    <w:rsid w:val="00A540B3"/>
    <w:rsid w:val="00A54670"/>
    <w:rsid w:val="00A56BF4"/>
    <w:rsid w:val="00A613F1"/>
    <w:rsid w:val="00A63402"/>
    <w:rsid w:val="00A66EF4"/>
    <w:rsid w:val="00A71AE2"/>
    <w:rsid w:val="00A76256"/>
    <w:rsid w:val="00A81173"/>
    <w:rsid w:val="00A83C38"/>
    <w:rsid w:val="00A844C7"/>
    <w:rsid w:val="00A85509"/>
    <w:rsid w:val="00A916EE"/>
    <w:rsid w:val="00A92C70"/>
    <w:rsid w:val="00A92D1E"/>
    <w:rsid w:val="00A94E0B"/>
    <w:rsid w:val="00A97817"/>
    <w:rsid w:val="00AB346E"/>
    <w:rsid w:val="00AB49E4"/>
    <w:rsid w:val="00AB4FD1"/>
    <w:rsid w:val="00AC6A56"/>
    <w:rsid w:val="00AD0AC8"/>
    <w:rsid w:val="00AD3700"/>
    <w:rsid w:val="00AD3DD9"/>
    <w:rsid w:val="00AD4569"/>
    <w:rsid w:val="00AE190E"/>
    <w:rsid w:val="00AE2525"/>
    <w:rsid w:val="00AE4AB1"/>
    <w:rsid w:val="00AF2FE0"/>
    <w:rsid w:val="00AF4E53"/>
    <w:rsid w:val="00AF724D"/>
    <w:rsid w:val="00B057C2"/>
    <w:rsid w:val="00B05C73"/>
    <w:rsid w:val="00B07537"/>
    <w:rsid w:val="00B12F34"/>
    <w:rsid w:val="00B17E29"/>
    <w:rsid w:val="00B21821"/>
    <w:rsid w:val="00B223D4"/>
    <w:rsid w:val="00B22B0E"/>
    <w:rsid w:val="00B24C7F"/>
    <w:rsid w:val="00B264AB"/>
    <w:rsid w:val="00B32570"/>
    <w:rsid w:val="00B33AA9"/>
    <w:rsid w:val="00B34D24"/>
    <w:rsid w:val="00B36026"/>
    <w:rsid w:val="00B43143"/>
    <w:rsid w:val="00B435D5"/>
    <w:rsid w:val="00B44421"/>
    <w:rsid w:val="00B5363C"/>
    <w:rsid w:val="00B53ADE"/>
    <w:rsid w:val="00B53C3D"/>
    <w:rsid w:val="00B5402B"/>
    <w:rsid w:val="00B60D4B"/>
    <w:rsid w:val="00B61346"/>
    <w:rsid w:val="00B70842"/>
    <w:rsid w:val="00B720CD"/>
    <w:rsid w:val="00B7259F"/>
    <w:rsid w:val="00B74F31"/>
    <w:rsid w:val="00B752D3"/>
    <w:rsid w:val="00B758A3"/>
    <w:rsid w:val="00B77A1B"/>
    <w:rsid w:val="00B77A9A"/>
    <w:rsid w:val="00B820CE"/>
    <w:rsid w:val="00B8425E"/>
    <w:rsid w:val="00B8470A"/>
    <w:rsid w:val="00B84B74"/>
    <w:rsid w:val="00B84FCC"/>
    <w:rsid w:val="00B864F1"/>
    <w:rsid w:val="00B97B08"/>
    <w:rsid w:val="00BA1F5F"/>
    <w:rsid w:val="00BA4F3E"/>
    <w:rsid w:val="00BA7D6F"/>
    <w:rsid w:val="00BB048C"/>
    <w:rsid w:val="00BB31D4"/>
    <w:rsid w:val="00BB3CB3"/>
    <w:rsid w:val="00BB4538"/>
    <w:rsid w:val="00BB4D47"/>
    <w:rsid w:val="00BB7746"/>
    <w:rsid w:val="00BC2F9A"/>
    <w:rsid w:val="00BC3A19"/>
    <w:rsid w:val="00BC4969"/>
    <w:rsid w:val="00BC4FF2"/>
    <w:rsid w:val="00BC527A"/>
    <w:rsid w:val="00BD1CEB"/>
    <w:rsid w:val="00BD253B"/>
    <w:rsid w:val="00BD443B"/>
    <w:rsid w:val="00BE116F"/>
    <w:rsid w:val="00BE1639"/>
    <w:rsid w:val="00BE7328"/>
    <w:rsid w:val="00BE7E9D"/>
    <w:rsid w:val="00BF2F94"/>
    <w:rsid w:val="00BF6C63"/>
    <w:rsid w:val="00C01F3E"/>
    <w:rsid w:val="00C0307A"/>
    <w:rsid w:val="00C124ED"/>
    <w:rsid w:val="00C134EC"/>
    <w:rsid w:val="00C15718"/>
    <w:rsid w:val="00C20548"/>
    <w:rsid w:val="00C22148"/>
    <w:rsid w:val="00C2453D"/>
    <w:rsid w:val="00C26D02"/>
    <w:rsid w:val="00C31BAC"/>
    <w:rsid w:val="00C36BFE"/>
    <w:rsid w:val="00C50303"/>
    <w:rsid w:val="00C50544"/>
    <w:rsid w:val="00C52449"/>
    <w:rsid w:val="00C57675"/>
    <w:rsid w:val="00C612D3"/>
    <w:rsid w:val="00C64137"/>
    <w:rsid w:val="00C67BA0"/>
    <w:rsid w:val="00C67E9B"/>
    <w:rsid w:val="00C719C9"/>
    <w:rsid w:val="00C72A6F"/>
    <w:rsid w:val="00C738AC"/>
    <w:rsid w:val="00C80B57"/>
    <w:rsid w:val="00C80C3F"/>
    <w:rsid w:val="00C81867"/>
    <w:rsid w:val="00C81C36"/>
    <w:rsid w:val="00C83DA8"/>
    <w:rsid w:val="00C859D8"/>
    <w:rsid w:val="00C86AF8"/>
    <w:rsid w:val="00C8730A"/>
    <w:rsid w:val="00C93E36"/>
    <w:rsid w:val="00C95DCA"/>
    <w:rsid w:val="00C967A6"/>
    <w:rsid w:val="00C974F6"/>
    <w:rsid w:val="00C97F30"/>
    <w:rsid w:val="00CA17AC"/>
    <w:rsid w:val="00CA32E4"/>
    <w:rsid w:val="00CA5AD7"/>
    <w:rsid w:val="00CA636A"/>
    <w:rsid w:val="00CA6C19"/>
    <w:rsid w:val="00CA6EBA"/>
    <w:rsid w:val="00CB3CD4"/>
    <w:rsid w:val="00CB4205"/>
    <w:rsid w:val="00CB4AEB"/>
    <w:rsid w:val="00CC01CB"/>
    <w:rsid w:val="00CC2777"/>
    <w:rsid w:val="00CC32A2"/>
    <w:rsid w:val="00CC32DF"/>
    <w:rsid w:val="00CD0254"/>
    <w:rsid w:val="00CD2192"/>
    <w:rsid w:val="00CD2473"/>
    <w:rsid w:val="00CD7B5F"/>
    <w:rsid w:val="00CE0530"/>
    <w:rsid w:val="00CE48B9"/>
    <w:rsid w:val="00CE5FB3"/>
    <w:rsid w:val="00CF338B"/>
    <w:rsid w:val="00CF38DB"/>
    <w:rsid w:val="00CF524B"/>
    <w:rsid w:val="00CF6265"/>
    <w:rsid w:val="00CF7240"/>
    <w:rsid w:val="00D0517A"/>
    <w:rsid w:val="00D157E0"/>
    <w:rsid w:val="00D17BF3"/>
    <w:rsid w:val="00D2387B"/>
    <w:rsid w:val="00D24073"/>
    <w:rsid w:val="00D27A87"/>
    <w:rsid w:val="00D34B2F"/>
    <w:rsid w:val="00D34EDF"/>
    <w:rsid w:val="00D35143"/>
    <w:rsid w:val="00D35290"/>
    <w:rsid w:val="00D35DCB"/>
    <w:rsid w:val="00D40850"/>
    <w:rsid w:val="00D42469"/>
    <w:rsid w:val="00D43C9F"/>
    <w:rsid w:val="00D44546"/>
    <w:rsid w:val="00D47CED"/>
    <w:rsid w:val="00D52211"/>
    <w:rsid w:val="00D55028"/>
    <w:rsid w:val="00D57C26"/>
    <w:rsid w:val="00D631B5"/>
    <w:rsid w:val="00D7143D"/>
    <w:rsid w:val="00D729C9"/>
    <w:rsid w:val="00D741A4"/>
    <w:rsid w:val="00D7530F"/>
    <w:rsid w:val="00D810DE"/>
    <w:rsid w:val="00D811A5"/>
    <w:rsid w:val="00D86FDA"/>
    <w:rsid w:val="00D91ED2"/>
    <w:rsid w:val="00D9418F"/>
    <w:rsid w:val="00D97728"/>
    <w:rsid w:val="00DA0123"/>
    <w:rsid w:val="00DA0518"/>
    <w:rsid w:val="00DA0693"/>
    <w:rsid w:val="00DA1C0A"/>
    <w:rsid w:val="00DA2DFD"/>
    <w:rsid w:val="00DA6259"/>
    <w:rsid w:val="00DA6499"/>
    <w:rsid w:val="00DA6F5D"/>
    <w:rsid w:val="00DA7A34"/>
    <w:rsid w:val="00DB2D12"/>
    <w:rsid w:val="00DB2DB5"/>
    <w:rsid w:val="00DB2ED1"/>
    <w:rsid w:val="00DB3055"/>
    <w:rsid w:val="00DB487E"/>
    <w:rsid w:val="00DB7A77"/>
    <w:rsid w:val="00DB7EC6"/>
    <w:rsid w:val="00DC033E"/>
    <w:rsid w:val="00DC0550"/>
    <w:rsid w:val="00DC2FB8"/>
    <w:rsid w:val="00DC35A4"/>
    <w:rsid w:val="00DC3A21"/>
    <w:rsid w:val="00DC4DE2"/>
    <w:rsid w:val="00DC5E31"/>
    <w:rsid w:val="00DC7E51"/>
    <w:rsid w:val="00DD1BEC"/>
    <w:rsid w:val="00DD3907"/>
    <w:rsid w:val="00DD3A65"/>
    <w:rsid w:val="00DE1BF4"/>
    <w:rsid w:val="00DE3A7C"/>
    <w:rsid w:val="00DE76F8"/>
    <w:rsid w:val="00DF1A4F"/>
    <w:rsid w:val="00DF20A7"/>
    <w:rsid w:val="00DF3F3B"/>
    <w:rsid w:val="00DF43CD"/>
    <w:rsid w:val="00DF44A2"/>
    <w:rsid w:val="00DF6983"/>
    <w:rsid w:val="00DF729B"/>
    <w:rsid w:val="00E03888"/>
    <w:rsid w:val="00E06894"/>
    <w:rsid w:val="00E11B93"/>
    <w:rsid w:val="00E15920"/>
    <w:rsid w:val="00E224B0"/>
    <w:rsid w:val="00E26827"/>
    <w:rsid w:val="00E30099"/>
    <w:rsid w:val="00E321AB"/>
    <w:rsid w:val="00E36476"/>
    <w:rsid w:val="00E44628"/>
    <w:rsid w:val="00E464B8"/>
    <w:rsid w:val="00E50BF8"/>
    <w:rsid w:val="00E51D4E"/>
    <w:rsid w:val="00E524F9"/>
    <w:rsid w:val="00E52B8F"/>
    <w:rsid w:val="00E56F86"/>
    <w:rsid w:val="00E57351"/>
    <w:rsid w:val="00E705CA"/>
    <w:rsid w:val="00E72E2D"/>
    <w:rsid w:val="00E72FC6"/>
    <w:rsid w:val="00E746A6"/>
    <w:rsid w:val="00E83622"/>
    <w:rsid w:val="00E93290"/>
    <w:rsid w:val="00E96B7F"/>
    <w:rsid w:val="00E96B8A"/>
    <w:rsid w:val="00E96D6C"/>
    <w:rsid w:val="00EA0A21"/>
    <w:rsid w:val="00EC11C7"/>
    <w:rsid w:val="00EC19A3"/>
    <w:rsid w:val="00EC1FCE"/>
    <w:rsid w:val="00EC574E"/>
    <w:rsid w:val="00ED040F"/>
    <w:rsid w:val="00ED097F"/>
    <w:rsid w:val="00ED1504"/>
    <w:rsid w:val="00ED1560"/>
    <w:rsid w:val="00ED21AF"/>
    <w:rsid w:val="00ED46AC"/>
    <w:rsid w:val="00ED6485"/>
    <w:rsid w:val="00ED68E4"/>
    <w:rsid w:val="00EE3F04"/>
    <w:rsid w:val="00EE50DF"/>
    <w:rsid w:val="00EF19B6"/>
    <w:rsid w:val="00EF328D"/>
    <w:rsid w:val="00F006BF"/>
    <w:rsid w:val="00F06F3D"/>
    <w:rsid w:val="00F15DD4"/>
    <w:rsid w:val="00F16F97"/>
    <w:rsid w:val="00F20334"/>
    <w:rsid w:val="00F24704"/>
    <w:rsid w:val="00F277FE"/>
    <w:rsid w:val="00F30DF3"/>
    <w:rsid w:val="00F31D36"/>
    <w:rsid w:val="00F32827"/>
    <w:rsid w:val="00F35916"/>
    <w:rsid w:val="00F40718"/>
    <w:rsid w:val="00F42954"/>
    <w:rsid w:val="00F42CEE"/>
    <w:rsid w:val="00F42F5D"/>
    <w:rsid w:val="00F50CFD"/>
    <w:rsid w:val="00F54B33"/>
    <w:rsid w:val="00F62A6B"/>
    <w:rsid w:val="00F71151"/>
    <w:rsid w:val="00F712B2"/>
    <w:rsid w:val="00F7165A"/>
    <w:rsid w:val="00F71673"/>
    <w:rsid w:val="00F73CC3"/>
    <w:rsid w:val="00F74CB8"/>
    <w:rsid w:val="00F75B70"/>
    <w:rsid w:val="00F8068C"/>
    <w:rsid w:val="00F83807"/>
    <w:rsid w:val="00F858B8"/>
    <w:rsid w:val="00F8633D"/>
    <w:rsid w:val="00F869CD"/>
    <w:rsid w:val="00F949CC"/>
    <w:rsid w:val="00F95E26"/>
    <w:rsid w:val="00F977B6"/>
    <w:rsid w:val="00FA1142"/>
    <w:rsid w:val="00FA5ADA"/>
    <w:rsid w:val="00FA6D3F"/>
    <w:rsid w:val="00FB042D"/>
    <w:rsid w:val="00FB6BFB"/>
    <w:rsid w:val="00FB7C0A"/>
    <w:rsid w:val="00FC0AE5"/>
    <w:rsid w:val="00FC3400"/>
    <w:rsid w:val="00FC5D9C"/>
    <w:rsid w:val="00FC7349"/>
    <w:rsid w:val="00FC7DAE"/>
    <w:rsid w:val="00FD359A"/>
    <w:rsid w:val="00FD64D7"/>
    <w:rsid w:val="00FD6E7A"/>
    <w:rsid w:val="00FD724A"/>
    <w:rsid w:val="00FE1371"/>
    <w:rsid w:val="00FE17B1"/>
    <w:rsid w:val="00FE2581"/>
    <w:rsid w:val="00FE3415"/>
    <w:rsid w:val="00FE3AF6"/>
    <w:rsid w:val="00FE5AA3"/>
    <w:rsid w:val="00FF3319"/>
    <w:rsid w:val="00FF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B99364"/>
  <w15:docId w15:val="{9772E61E-0750-4DD0-B023-11E53DF1B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DD4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336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3336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FE34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E341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rsid w:val="00C221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22148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2148"/>
    <w:rPr>
      <w:rFonts w:ascii="Arial" w:hAnsi="Arial" w:cs="Arial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C221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2148"/>
    <w:rPr>
      <w:rFonts w:ascii="Arial" w:hAnsi="Arial" w:cs="Arial"/>
      <w:b/>
      <w:bCs/>
      <w:lang w:val="en-US" w:eastAsia="en-US"/>
    </w:rPr>
  </w:style>
  <w:style w:type="paragraph" w:styleId="Akapitzlist">
    <w:name w:val="List Paragraph"/>
    <w:aliases w:val="wypunktowanie 1"/>
    <w:basedOn w:val="Normalny"/>
    <w:link w:val="AkapitzlistZnak"/>
    <w:uiPriority w:val="34"/>
    <w:qFormat/>
    <w:rsid w:val="00B70842"/>
    <w:pPr>
      <w:ind w:left="720"/>
      <w:contextualSpacing/>
    </w:pPr>
  </w:style>
  <w:style w:type="paragraph" w:styleId="Tekstpodstawowy2">
    <w:name w:val="Body Text 2"/>
    <w:basedOn w:val="Normalny"/>
    <w:link w:val="Tekstpodstawowy2Znak"/>
    <w:unhideWhenUsed/>
    <w:rsid w:val="00B84FCC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84FCC"/>
    <w:rPr>
      <w:sz w:val="24"/>
    </w:rPr>
  </w:style>
  <w:style w:type="paragraph" w:customStyle="1" w:styleId="Tekstpodstawowy21">
    <w:name w:val="Tekst podstawowy 21"/>
    <w:basedOn w:val="Normalny"/>
    <w:rsid w:val="00B84FCC"/>
    <w:pPr>
      <w:widowControl/>
      <w:overflowPunct w:val="0"/>
      <w:spacing w:line="360" w:lineRule="auto"/>
      <w:jc w:val="both"/>
    </w:pPr>
    <w:rPr>
      <w:rFonts w:ascii="Times New Roman" w:hAnsi="Times New Roman" w:cs="Times New Roman"/>
      <w:sz w:val="26"/>
      <w:lang w:val="pl-PL" w:eastAsia="pl-PL"/>
    </w:rPr>
  </w:style>
  <w:style w:type="character" w:styleId="Pogrubienie">
    <w:name w:val="Strong"/>
    <w:basedOn w:val="Domylnaczcionkaakapitu"/>
    <w:qFormat/>
    <w:rsid w:val="00B84FCC"/>
    <w:rPr>
      <w:b/>
      <w:bCs/>
    </w:rPr>
  </w:style>
  <w:style w:type="paragraph" w:styleId="Tekstprzypisukocowego">
    <w:name w:val="endnote text"/>
    <w:basedOn w:val="Normalny"/>
    <w:link w:val="TekstprzypisukocowegoZnak"/>
    <w:rsid w:val="00E52B8F"/>
  </w:style>
  <w:style w:type="character" w:customStyle="1" w:styleId="TekstprzypisukocowegoZnak">
    <w:name w:val="Tekst przypisu końcowego Znak"/>
    <w:basedOn w:val="Domylnaczcionkaakapitu"/>
    <w:link w:val="Tekstprzypisukocowego"/>
    <w:rsid w:val="00E52B8F"/>
    <w:rPr>
      <w:rFonts w:ascii="Arial" w:hAnsi="Arial" w:cs="Arial"/>
      <w:lang w:val="en-US" w:eastAsia="en-US"/>
    </w:rPr>
  </w:style>
  <w:style w:type="character" w:styleId="Odwoanieprzypisukocowego">
    <w:name w:val="endnote reference"/>
    <w:basedOn w:val="Domylnaczcionkaakapitu"/>
    <w:rsid w:val="00E52B8F"/>
    <w:rPr>
      <w:vertAlign w:val="superscript"/>
    </w:rPr>
  </w:style>
  <w:style w:type="character" w:customStyle="1" w:styleId="Heading1">
    <w:name w:val="Heading #1_"/>
    <w:basedOn w:val="Domylnaczcionkaakapitu"/>
    <w:link w:val="Heading10"/>
    <w:rsid w:val="00B53C3D"/>
    <w:rPr>
      <w:b/>
      <w:bCs/>
      <w:sz w:val="32"/>
      <w:szCs w:val="32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B53C3D"/>
    <w:rPr>
      <w:sz w:val="26"/>
      <w:szCs w:val="26"/>
      <w:shd w:val="clear" w:color="auto" w:fill="FFFFFF"/>
    </w:rPr>
  </w:style>
  <w:style w:type="character" w:customStyle="1" w:styleId="Bodytext2Italic">
    <w:name w:val="Body text (2) + Italic"/>
    <w:basedOn w:val="Bodytext2"/>
    <w:rsid w:val="00B53C3D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pl-PL" w:eastAsia="pl-PL" w:bidi="pl-PL"/>
    </w:rPr>
  </w:style>
  <w:style w:type="character" w:customStyle="1" w:styleId="Bodytext2Bold">
    <w:name w:val="Body text (2) + Bold"/>
    <w:basedOn w:val="Bodytext2"/>
    <w:rsid w:val="00B53C3D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pl-PL" w:eastAsia="pl-PL" w:bidi="pl-PL"/>
    </w:rPr>
  </w:style>
  <w:style w:type="paragraph" w:customStyle="1" w:styleId="Heading10">
    <w:name w:val="Heading #1"/>
    <w:basedOn w:val="Normalny"/>
    <w:link w:val="Heading1"/>
    <w:rsid w:val="00B53C3D"/>
    <w:pPr>
      <w:shd w:val="clear" w:color="auto" w:fill="FFFFFF"/>
      <w:autoSpaceDE/>
      <w:autoSpaceDN/>
      <w:adjustRightInd/>
      <w:spacing w:before="900" w:line="590" w:lineRule="exact"/>
      <w:outlineLvl w:val="0"/>
    </w:pPr>
    <w:rPr>
      <w:rFonts w:ascii="Times New Roman" w:hAnsi="Times New Roman" w:cs="Times New Roman"/>
      <w:b/>
      <w:bCs/>
      <w:sz w:val="32"/>
      <w:szCs w:val="32"/>
      <w:lang w:val="pl-PL" w:eastAsia="pl-PL"/>
    </w:rPr>
  </w:style>
  <w:style w:type="paragraph" w:customStyle="1" w:styleId="Bodytext20">
    <w:name w:val="Body text (2)"/>
    <w:basedOn w:val="Normalny"/>
    <w:link w:val="Bodytext2"/>
    <w:rsid w:val="00B53C3D"/>
    <w:pPr>
      <w:shd w:val="clear" w:color="auto" w:fill="FFFFFF"/>
      <w:autoSpaceDE/>
      <w:autoSpaceDN/>
      <w:adjustRightInd/>
      <w:spacing w:line="590" w:lineRule="exact"/>
      <w:ind w:hanging="400"/>
      <w:jc w:val="center"/>
    </w:pPr>
    <w:rPr>
      <w:rFonts w:ascii="Times New Roman" w:hAnsi="Times New Roman" w:cs="Times New Roman"/>
      <w:sz w:val="26"/>
      <w:szCs w:val="26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124E3"/>
    <w:rPr>
      <w:rFonts w:ascii="Arial" w:hAnsi="Arial" w:cs="Arial"/>
      <w:lang w:val="en-US" w:eastAsia="en-US"/>
    </w:rPr>
  </w:style>
  <w:style w:type="character" w:customStyle="1" w:styleId="Headerorfooter">
    <w:name w:val="Header or footer_"/>
    <w:basedOn w:val="Domylnaczcionkaakapitu"/>
    <w:rsid w:val="00AD45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0">
    <w:name w:val="Header or footer"/>
    <w:basedOn w:val="Headerorfooter"/>
    <w:rsid w:val="00AD45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3">
    <w:name w:val="Body text (3)_"/>
    <w:basedOn w:val="Domylnaczcionkaakapitu"/>
    <w:link w:val="Bodytext30"/>
    <w:rsid w:val="00AD4569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AD4569"/>
    <w:pPr>
      <w:shd w:val="clear" w:color="auto" w:fill="FFFFFF"/>
      <w:autoSpaceDE/>
      <w:autoSpaceDN/>
      <w:adjustRightInd/>
      <w:spacing w:before="60" w:after="240" w:line="0" w:lineRule="atLeast"/>
      <w:jc w:val="center"/>
    </w:pPr>
    <w:rPr>
      <w:rFonts w:eastAsia="Arial"/>
      <w:b/>
      <w:bCs/>
      <w:sz w:val="22"/>
      <w:szCs w:val="22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777FF3"/>
    <w:rPr>
      <w:i/>
      <w:iCs/>
    </w:rPr>
  </w:style>
  <w:style w:type="paragraph" w:customStyle="1" w:styleId="Default">
    <w:name w:val="Default"/>
    <w:rsid w:val="0079406B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8E08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E08FD"/>
    <w:rPr>
      <w:rFonts w:ascii="Arial" w:hAnsi="Arial" w:cs="Arial"/>
      <w:lang w:val="en-US" w:eastAsia="en-US"/>
    </w:rPr>
  </w:style>
  <w:style w:type="paragraph" w:styleId="Tekstpodstawowy3">
    <w:name w:val="Body Text 3"/>
    <w:basedOn w:val="Normalny"/>
    <w:link w:val="Tekstpodstawowy3Znak"/>
    <w:semiHidden/>
    <w:unhideWhenUsed/>
    <w:rsid w:val="008E08F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E08FD"/>
    <w:rPr>
      <w:rFonts w:ascii="Arial" w:hAnsi="Arial" w:cs="Arial"/>
      <w:sz w:val="16"/>
      <w:szCs w:val="16"/>
      <w:lang w:val="en-US" w:eastAsia="en-US"/>
    </w:rPr>
  </w:style>
  <w:style w:type="character" w:styleId="Hipercze">
    <w:name w:val="Hyperlink"/>
    <w:basedOn w:val="Domylnaczcionkaakapitu"/>
    <w:uiPriority w:val="99"/>
    <w:semiHidden/>
    <w:unhideWhenUsed/>
    <w:rsid w:val="00C26D02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0A333E"/>
    <w:rPr>
      <w:color w:val="808080"/>
    </w:rPr>
  </w:style>
  <w:style w:type="character" w:customStyle="1" w:styleId="st">
    <w:name w:val="st"/>
    <w:basedOn w:val="Domylnaczcionkaakapitu"/>
    <w:rsid w:val="002E180F"/>
  </w:style>
  <w:style w:type="character" w:customStyle="1" w:styleId="AkapitzlistZnak">
    <w:name w:val="Akapit z listą Znak"/>
    <w:aliases w:val="wypunktowanie 1 Znak"/>
    <w:link w:val="Akapitzlist"/>
    <w:uiPriority w:val="34"/>
    <w:rsid w:val="00286C53"/>
    <w:rPr>
      <w:rFonts w:ascii="Arial" w:hAnsi="Arial" w:cs="Arial"/>
      <w:lang w:val="en-US" w:eastAsia="en-US"/>
    </w:rPr>
  </w:style>
  <w:style w:type="table" w:styleId="Tabela-Siatka">
    <w:name w:val="Table Grid"/>
    <w:basedOn w:val="Standardowy"/>
    <w:rsid w:val="00286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a.KGK\AppData\Roaming\Microsoft\Szablony\KGK%20-%20Nag&#322;&#243;wek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FE7F5-897B-4DB1-8534-B4E631E47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KGK - Nagłówek firmowy</Template>
  <TotalTime>112</TotalTime>
  <Pages>27</Pages>
  <Words>9410</Words>
  <Characters>56460</Characters>
  <Application>Microsoft Office Word</Application>
  <DocSecurity>0</DocSecurity>
  <Lines>470</Lines>
  <Paragraphs>131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Projekty Uchwał ZWZ ERBUD S.A.</vt:lpstr>
    </vt:vector>
  </TitlesOfParts>
  <Company>KGK</Company>
  <LinksUpToDate>false</LinksUpToDate>
  <CharactersWithSpaces>65739</CharactersWithSpaces>
  <SharedDoc>false</SharedDoc>
  <HLinks>
    <vt:vector size="72" baseType="variant">
      <vt:variant>
        <vt:i4>1900617</vt:i4>
      </vt:variant>
      <vt:variant>
        <vt:i4>33</vt:i4>
      </vt:variant>
      <vt:variant>
        <vt:i4>0</vt:i4>
      </vt:variant>
      <vt:variant>
        <vt:i4>5</vt:i4>
      </vt:variant>
      <vt:variant>
        <vt:lpwstr>http://www.bankier.pl/inwestowanie/profile/quote.html?format=detailed&amp;bid=10000000276</vt:lpwstr>
      </vt:variant>
      <vt:variant>
        <vt:lpwstr/>
      </vt:variant>
      <vt:variant>
        <vt:i4>1900617</vt:i4>
      </vt:variant>
      <vt:variant>
        <vt:i4>30</vt:i4>
      </vt:variant>
      <vt:variant>
        <vt:i4>0</vt:i4>
      </vt:variant>
      <vt:variant>
        <vt:i4>5</vt:i4>
      </vt:variant>
      <vt:variant>
        <vt:lpwstr>http://www.bankier.pl/inwestowanie/profile/quote.html?format=detailed&amp;bid=10000000276</vt:lpwstr>
      </vt:variant>
      <vt:variant>
        <vt:lpwstr/>
      </vt:variant>
      <vt:variant>
        <vt:i4>1900617</vt:i4>
      </vt:variant>
      <vt:variant>
        <vt:i4>27</vt:i4>
      </vt:variant>
      <vt:variant>
        <vt:i4>0</vt:i4>
      </vt:variant>
      <vt:variant>
        <vt:i4>5</vt:i4>
      </vt:variant>
      <vt:variant>
        <vt:lpwstr>http://www.bankier.pl/inwestowanie/profile/quote.html?format=detailed&amp;bid=10000000276</vt:lpwstr>
      </vt:variant>
      <vt:variant>
        <vt:lpwstr/>
      </vt:variant>
      <vt:variant>
        <vt:i4>1900617</vt:i4>
      </vt:variant>
      <vt:variant>
        <vt:i4>24</vt:i4>
      </vt:variant>
      <vt:variant>
        <vt:i4>0</vt:i4>
      </vt:variant>
      <vt:variant>
        <vt:i4>5</vt:i4>
      </vt:variant>
      <vt:variant>
        <vt:lpwstr>http://www.bankier.pl/inwestowanie/profile/quote.html?format=detailed&amp;bid=10000000276</vt:lpwstr>
      </vt:variant>
      <vt:variant>
        <vt:lpwstr/>
      </vt:variant>
      <vt:variant>
        <vt:i4>1900617</vt:i4>
      </vt:variant>
      <vt:variant>
        <vt:i4>21</vt:i4>
      </vt:variant>
      <vt:variant>
        <vt:i4>0</vt:i4>
      </vt:variant>
      <vt:variant>
        <vt:i4>5</vt:i4>
      </vt:variant>
      <vt:variant>
        <vt:lpwstr>http://www.bankier.pl/inwestowanie/profile/quote.html?format=detailed&amp;bid=10000000276</vt:lpwstr>
      </vt:variant>
      <vt:variant>
        <vt:lpwstr/>
      </vt:variant>
      <vt:variant>
        <vt:i4>1900617</vt:i4>
      </vt:variant>
      <vt:variant>
        <vt:i4>18</vt:i4>
      </vt:variant>
      <vt:variant>
        <vt:i4>0</vt:i4>
      </vt:variant>
      <vt:variant>
        <vt:i4>5</vt:i4>
      </vt:variant>
      <vt:variant>
        <vt:lpwstr>http://www.bankier.pl/inwestowanie/profile/quote.html?format=detailed&amp;bid=10000000276</vt:lpwstr>
      </vt:variant>
      <vt:variant>
        <vt:lpwstr/>
      </vt:variant>
      <vt:variant>
        <vt:i4>1900617</vt:i4>
      </vt:variant>
      <vt:variant>
        <vt:i4>15</vt:i4>
      </vt:variant>
      <vt:variant>
        <vt:i4>0</vt:i4>
      </vt:variant>
      <vt:variant>
        <vt:i4>5</vt:i4>
      </vt:variant>
      <vt:variant>
        <vt:lpwstr>http://www.bankier.pl/inwestowanie/profile/quote.html?format=detailed&amp;bid=10000000276</vt:lpwstr>
      </vt:variant>
      <vt:variant>
        <vt:lpwstr/>
      </vt:variant>
      <vt:variant>
        <vt:i4>1900617</vt:i4>
      </vt:variant>
      <vt:variant>
        <vt:i4>12</vt:i4>
      </vt:variant>
      <vt:variant>
        <vt:i4>0</vt:i4>
      </vt:variant>
      <vt:variant>
        <vt:i4>5</vt:i4>
      </vt:variant>
      <vt:variant>
        <vt:lpwstr>http://www.bankier.pl/inwestowanie/profile/quote.html?format=detailed&amp;bid=10000000276</vt:lpwstr>
      </vt:variant>
      <vt:variant>
        <vt:lpwstr/>
      </vt:variant>
      <vt:variant>
        <vt:i4>1900617</vt:i4>
      </vt:variant>
      <vt:variant>
        <vt:i4>9</vt:i4>
      </vt:variant>
      <vt:variant>
        <vt:i4>0</vt:i4>
      </vt:variant>
      <vt:variant>
        <vt:i4>5</vt:i4>
      </vt:variant>
      <vt:variant>
        <vt:lpwstr>http://www.bankier.pl/inwestowanie/profile/quote.html?format=detailed&amp;bid=10000000276</vt:lpwstr>
      </vt:variant>
      <vt:variant>
        <vt:lpwstr/>
      </vt:variant>
      <vt:variant>
        <vt:i4>1900617</vt:i4>
      </vt:variant>
      <vt:variant>
        <vt:i4>6</vt:i4>
      </vt:variant>
      <vt:variant>
        <vt:i4>0</vt:i4>
      </vt:variant>
      <vt:variant>
        <vt:i4>5</vt:i4>
      </vt:variant>
      <vt:variant>
        <vt:lpwstr>http://www.bankier.pl/inwestowanie/profile/quote.html?format=detailed&amp;bid=10000000276</vt:lpwstr>
      </vt:variant>
      <vt:variant>
        <vt:lpwstr/>
      </vt:variant>
      <vt:variant>
        <vt:i4>1900617</vt:i4>
      </vt:variant>
      <vt:variant>
        <vt:i4>3</vt:i4>
      </vt:variant>
      <vt:variant>
        <vt:i4>0</vt:i4>
      </vt:variant>
      <vt:variant>
        <vt:i4>5</vt:i4>
      </vt:variant>
      <vt:variant>
        <vt:lpwstr>http://www.bankier.pl/inwestowanie/profile/quote.html?format=detailed&amp;bid=10000000276</vt:lpwstr>
      </vt:variant>
      <vt:variant>
        <vt:lpwstr/>
      </vt:variant>
      <vt:variant>
        <vt:i4>1900617</vt:i4>
      </vt:variant>
      <vt:variant>
        <vt:i4>0</vt:i4>
      </vt:variant>
      <vt:variant>
        <vt:i4>0</vt:i4>
      </vt:variant>
      <vt:variant>
        <vt:i4>5</vt:i4>
      </vt:variant>
      <vt:variant>
        <vt:lpwstr>http://www.bankier.pl/inwestowanie/profile/quote.html?format=detailed&amp;bid=10000000276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Projekty Uchwał ZWZ ERBUD S.A.</dc:title>
  <dc:subject/>
  <dc:creator>Gessel</dc:creator>
  <cp:keywords/>
  <dc:description/>
  <cp:lastModifiedBy>Gessel</cp:lastModifiedBy>
  <cp:revision>10</cp:revision>
  <cp:lastPrinted>2020-07-27T09:36:00Z</cp:lastPrinted>
  <dcterms:created xsi:type="dcterms:W3CDTF">2021-10-22T11:32:00Z</dcterms:created>
  <dcterms:modified xsi:type="dcterms:W3CDTF">2021-10-29T07:51:00Z</dcterms:modified>
</cp:coreProperties>
</file>